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A22" w:rsidRPr="002707DD" w:rsidRDefault="00C11999" w:rsidP="003D7A22">
      <w:pPr>
        <w:widowControl/>
        <w:autoSpaceDE/>
        <w:autoSpaceDN/>
        <w:adjustRightInd/>
        <w:spacing w:afterLines="120" w:after="288" w:line="276" w:lineRule="auto"/>
        <w:ind w:left="6804"/>
        <w:jc w:val="both"/>
        <w:rPr>
          <w:rFonts w:eastAsia="Calibri"/>
          <w:b/>
          <w:i/>
          <w:sz w:val="24"/>
          <w:szCs w:val="24"/>
          <w:lang w:eastAsia="en-US"/>
        </w:rPr>
      </w:pPr>
      <w:r w:rsidRPr="002707DD">
        <w:rPr>
          <w:rFonts w:eastAsia="Calibri"/>
          <w:b/>
          <w:i/>
          <w:sz w:val="24"/>
          <w:szCs w:val="24"/>
          <w:lang w:eastAsia="en-US"/>
        </w:rPr>
        <w:t>Приложение</w:t>
      </w:r>
      <w:r w:rsidR="003D7A22" w:rsidRPr="002707DD">
        <w:rPr>
          <w:rFonts w:eastAsia="Calibri"/>
          <w:b/>
          <w:i/>
          <w:sz w:val="24"/>
          <w:szCs w:val="24"/>
          <w:lang w:eastAsia="en-US"/>
        </w:rPr>
        <w:t xml:space="preserve"> № 1</w:t>
      </w:r>
    </w:p>
    <w:p w:rsidR="003D7A22" w:rsidRPr="002707DD" w:rsidRDefault="003D7A22" w:rsidP="003D7A22">
      <w:pPr>
        <w:widowControl/>
        <w:autoSpaceDE/>
        <w:autoSpaceDN/>
        <w:adjustRightInd/>
        <w:jc w:val="both"/>
        <w:rPr>
          <w:rFonts w:eastAsia="Calibri"/>
          <w:b/>
          <w:sz w:val="24"/>
          <w:szCs w:val="24"/>
          <w:lang w:eastAsia="en-US"/>
        </w:rPr>
      </w:pPr>
      <w:r w:rsidRPr="002707DD">
        <w:rPr>
          <w:rFonts w:eastAsia="Calibri"/>
          <w:b/>
          <w:sz w:val="24"/>
          <w:szCs w:val="24"/>
          <w:lang w:eastAsia="en-US"/>
        </w:rPr>
        <w:t>ДО</w:t>
      </w:r>
    </w:p>
    <w:p w:rsidR="003D7A22" w:rsidRPr="002707DD" w:rsidRDefault="003D7A22" w:rsidP="003D7A22">
      <w:pPr>
        <w:widowControl/>
        <w:autoSpaceDE/>
        <w:autoSpaceDN/>
        <w:adjustRightInd/>
        <w:jc w:val="both"/>
        <w:rPr>
          <w:rFonts w:eastAsia="Calibri"/>
          <w:b/>
          <w:sz w:val="24"/>
          <w:szCs w:val="24"/>
          <w:lang w:eastAsia="en-US"/>
        </w:rPr>
      </w:pPr>
      <w:r w:rsidRPr="002707DD">
        <w:rPr>
          <w:rFonts w:eastAsia="Calibri"/>
          <w:b/>
          <w:sz w:val="24"/>
          <w:szCs w:val="24"/>
          <w:lang w:eastAsia="en-US"/>
        </w:rPr>
        <w:t>ДЪРЖАВНА АГЕНЦИЯ</w:t>
      </w:r>
    </w:p>
    <w:p w:rsidR="003D7A22" w:rsidRPr="002707DD" w:rsidRDefault="003D7A22" w:rsidP="003D7A22">
      <w:pPr>
        <w:widowControl/>
        <w:autoSpaceDE/>
        <w:autoSpaceDN/>
        <w:adjustRightInd/>
        <w:jc w:val="both"/>
        <w:rPr>
          <w:rFonts w:eastAsia="Calibri"/>
          <w:b/>
          <w:sz w:val="24"/>
          <w:szCs w:val="24"/>
          <w:lang w:eastAsia="en-US"/>
        </w:rPr>
      </w:pPr>
      <w:r w:rsidRPr="002707DD">
        <w:rPr>
          <w:rFonts w:eastAsia="Calibri"/>
          <w:b/>
          <w:sz w:val="24"/>
          <w:szCs w:val="24"/>
          <w:lang w:eastAsia="en-US"/>
        </w:rPr>
        <w:t xml:space="preserve">ЗА МЕТРОЛОГИЧЕН И </w:t>
      </w:r>
    </w:p>
    <w:p w:rsidR="003D7A22" w:rsidRPr="002707DD" w:rsidRDefault="003D7A22" w:rsidP="003D7A22">
      <w:pPr>
        <w:widowControl/>
        <w:autoSpaceDE/>
        <w:autoSpaceDN/>
        <w:adjustRightInd/>
        <w:jc w:val="both"/>
        <w:rPr>
          <w:rFonts w:eastAsia="Calibri"/>
          <w:b/>
          <w:sz w:val="24"/>
          <w:szCs w:val="24"/>
          <w:lang w:eastAsia="en-US"/>
        </w:rPr>
      </w:pPr>
      <w:r w:rsidRPr="002707DD">
        <w:rPr>
          <w:rFonts w:eastAsia="Calibri"/>
          <w:b/>
          <w:sz w:val="24"/>
          <w:szCs w:val="24"/>
          <w:lang w:eastAsia="en-US"/>
        </w:rPr>
        <w:t>ТЕХНИЧЕСКИ НАДЗОР</w:t>
      </w:r>
    </w:p>
    <w:p w:rsidR="003D7A22" w:rsidRPr="002707DD" w:rsidRDefault="003D7A22" w:rsidP="003D7A22">
      <w:pPr>
        <w:widowControl/>
        <w:autoSpaceDE/>
        <w:autoSpaceDN/>
        <w:adjustRightInd/>
        <w:jc w:val="both"/>
        <w:rPr>
          <w:rFonts w:eastAsia="Calibri"/>
          <w:b/>
          <w:sz w:val="24"/>
          <w:szCs w:val="24"/>
          <w:lang w:eastAsia="en-US"/>
        </w:rPr>
      </w:pPr>
      <w:r w:rsidRPr="002707DD">
        <w:rPr>
          <w:rFonts w:eastAsia="Calibri"/>
          <w:b/>
          <w:sz w:val="24"/>
          <w:szCs w:val="24"/>
          <w:lang w:eastAsia="en-US"/>
        </w:rPr>
        <w:t>БУЛ. „Д-Р Г.</w:t>
      </w:r>
      <w:r w:rsidR="00CD4F43" w:rsidRPr="002707DD">
        <w:rPr>
          <w:rFonts w:eastAsia="Calibri"/>
          <w:b/>
          <w:sz w:val="24"/>
          <w:szCs w:val="24"/>
          <w:lang w:eastAsia="en-US"/>
        </w:rPr>
        <w:t xml:space="preserve"> М.</w:t>
      </w:r>
      <w:r w:rsidRPr="002707DD">
        <w:rPr>
          <w:rFonts w:eastAsia="Calibri"/>
          <w:b/>
          <w:sz w:val="24"/>
          <w:szCs w:val="24"/>
          <w:lang w:eastAsia="en-US"/>
        </w:rPr>
        <w:t xml:space="preserve"> ДИМИТРОВ” № 52А,</w:t>
      </w:r>
    </w:p>
    <w:p w:rsidR="003D7A22" w:rsidRPr="002707DD" w:rsidRDefault="00CD4F43" w:rsidP="003D7A22">
      <w:pPr>
        <w:widowControl/>
        <w:autoSpaceDE/>
        <w:autoSpaceDN/>
        <w:adjustRightInd/>
        <w:jc w:val="both"/>
        <w:rPr>
          <w:rFonts w:eastAsia="Calibri"/>
          <w:b/>
          <w:sz w:val="24"/>
          <w:szCs w:val="24"/>
          <w:lang w:eastAsia="en-US"/>
        </w:rPr>
      </w:pPr>
      <w:r w:rsidRPr="002707DD">
        <w:rPr>
          <w:rFonts w:eastAsia="Calibri"/>
          <w:b/>
          <w:sz w:val="24"/>
          <w:szCs w:val="24"/>
          <w:lang w:eastAsia="en-US"/>
        </w:rPr>
        <w:t xml:space="preserve">1797 </w:t>
      </w:r>
      <w:r w:rsidR="003D7A22" w:rsidRPr="002707DD">
        <w:rPr>
          <w:rFonts w:eastAsia="Calibri"/>
          <w:b/>
          <w:sz w:val="24"/>
          <w:szCs w:val="24"/>
          <w:lang w:eastAsia="en-US"/>
        </w:rPr>
        <w:t xml:space="preserve">ГР. СОФИЯ </w:t>
      </w:r>
    </w:p>
    <w:p w:rsidR="003D7A22" w:rsidRPr="002707DD" w:rsidRDefault="003D7A22" w:rsidP="003D7A22">
      <w:pPr>
        <w:widowControl/>
        <w:autoSpaceDE/>
        <w:autoSpaceDN/>
        <w:adjustRightInd/>
        <w:spacing w:afterLines="120" w:after="288" w:line="276" w:lineRule="auto"/>
        <w:jc w:val="both"/>
        <w:rPr>
          <w:rFonts w:eastAsia="Calibri"/>
          <w:b/>
          <w:sz w:val="24"/>
          <w:szCs w:val="24"/>
          <w:lang w:eastAsia="en-US"/>
        </w:rPr>
      </w:pPr>
    </w:p>
    <w:p w:rsidR="003D7A22" w:rsidRPr="002707DD" w:rsidRDefault="003D7A22" w:rsidP="003D7A22">
      <w:pPr>
        <w:widowControl/>
        <w:autoSpaceDE/>
        <w:autoSpaceDN/>
        <w:adjustRightInd/>
        <w:spacing w:afterLines="120" w:after="288" w:line="276" w:lineRule="auto"/>
        <w:jc w:val="center"/>
        <w:rPr>
          <w:rFonts w:eastAsia="Calibri"/>
          <w:b/>
          <w:sz w:val="24"/>
          <w:szCs w:val="24"/>
          <w:lang w:eastAsia="en-US"/>
        </w:rPr>
      </w:pPr>
      <w:r w:rsidRPr="002707DD">
        <w:rPr>
          <w:rFonts w:eastAsia="Calibri"/>
          <w:b/>
          <w:sz w:val="24"/>
          <w:szCs w:val="24"/>
          <w:lang w:eastAsia="en-US"/>
        </w:rPr>
        <w:t>О Ф Е Р Т А</w:t>
      </w:r>
    </w:p>
    <w:p w:rsidR="003D7A22" w:rsidRPr="002707DD" w:rsidRDefault="003D7A22" w:rsidP="003D7A22">
      <w:pPr>
        <w:widowControl/>
        <w:autoSpaceDE/>
        <w:autoSpaceDN/>
        <w:adjustRightInd/>
        <w:spacing w:afterLines="120" w:after="288" w:line="276" w:lineRule="auto"/>
        <w:jc w:val="center"/>
        <w:rPr>
          <w:rFonts w:eastAsia="Calibri"/>
          <w:b/>
          <w:sz w:val="24"/>
          <w:szCs w:val="24"/>
          <w:lang w:eastAsia="en-US"/>
        </w:rPr>
      </w:pPr>
      <w:bookmarkStart w:id="0" w:name="_Toc259781524"/>
      <w:r w:rsidRPr="002707DD">
        <w:rPr>
          <w:rFonts w:eastAsia="Calibri"/>
          <w:b/>
          <w:sz w:val="24"/>
          <w:szCs w:val="24"/>
          <w:lang w:eastAsia="en-US"/>
        </w:rPr>
        <w:t xml:space="preserve">ЗА УЧАСТИЕ В ОБЩЕСТВЕНА ПОРЪЧКА С ОБЕКТ </w:t>
      </w:r>
      <w:r w:rsidR="004E1FFE" w:rsidRPr="002707DD">
        <w:rPr>
          <w:rFonts w:eastAsia="Calibri"/>
          <w:b/>
          <w:sz w:val="24"/>
          <w:szCs w:val="24"/>
          <w:lang w:eastAsia="en-US"/>
        </w:rPr>
        <w:t>УСЛУГИ</w:t>
      </w:r>
      <w:r w:rsidRPr="002707DD">
        <w:rPr>
          <w:rFonts w:eastAsia="Calibri"/>
          <w:b/>
          <w:sz w:val="24"/>
          <w:szCs w:val="24"/>
          <w:lang w:eastAsia="en-US"/>
        </w:rPr>
        <w:t xml:space="preserve"> НА СТОЙНОСТ ПО ЧЛ. 20, АЛ.</w:t>
      </w:r>
      <w:r w:rsidR="00FF1B2F" w:rsidRPr="002707DD">
        <w:rPr>
          <w:rFonts w:eastAsia="Calibri"/>
          <w:b/>
          <w:sz w:val="24"/>
          <w:szCs w:val="24"/>
          <w:lang w:eastAsia="en-US"/>
        </w:rPr>
        <w:t xml:space="preserve"> 3 </w:t>
      </w:r>
      <w:r w:rsidRPr="002707DD">
        <w:rPr>
          <w:rFonts w:eastAsia="Calibri"/>
          <w:b/>
          <w:sz w:val="24"/>
          <w:szCs w:val="24"/>
          <w:lang w:eastAsia="en-US"/>
        </w:rPr>
        <w:t>С ПРЕДМЕТ:</w:t>
      </w:r>
    </w:p>
    <w:bookmarkEnd w:id="0"/>
    <w:p w:rsidR="003D7A22" w:rsidRPr="002707DD" w:rsidRDefault="003D7A22" w:rsidP="003D7A22">
      <w:pPr>
        <w:widowControl/>
        <w:autoSpaceDE/>
        <w:autoSpaceDN/>
        <w:adjustRightInd/>
        <w:spacing w:afterLines="120" w:after="288" w:line="276" w:lineRule="auto"/>
        <w:jc w:val="center"/>
        <w:rPr>
          <w:rFonts w:eastAsia="Calibri"/>
          <w:b/>
          <w:sz w:val="24"/>
          <w:szCs w:val="24"/>
          <w:lang w:eastAsia="en-US"/>
        </w:rPr>
      </w:pPr>
      <w:r w:rsidRPr="002707DD">
        <w:rPr>
          <w:rFonts w:eastAsia="Calibri"/>
          <w:b/>
          <w:bCs/>
          <w:sz w:val="24"/>
          <w:szCs w:val="24"/>
          <w:lang w:eastAsia="en-US"/>
        </w:rPr>
        <w:t>“</w:t>
      </w:r>
      <w:r w:rsidR="00CD4F43" w:rsidRPr="002707DD">
        <w:rPr>
          <w:rFonts w:eastAsia="Calibri"/>
          <w:b/>
          <w:bCs/>
          <w:sz w:val="24"/>
          <w:szCs w:val="24"/>
          <w:lang w:eastAsia="en-US"/>
        </w:rPr>
        <w:t>…………………………………………………………………………………….</w:t>
      </w:r>
      <w:r w:rsidRPr="002707DD">
        <w:rPr>
          <w:rFonts w:eastAsia="Calibri"/>
          <w:b/>
          <w:bCs/>
          <w:sz w:val="24"/>
          <w:szCs w:val="24"/>
          <w:lang w:eastAsia="en-US"/>
        </w:rPr>
        <w:t>“</w:t>
      </w:r>
    </w:p>
    <w:p w:rsidR="003D7A22" w:rsidRPr="002707DD" w:rsidRDefault="003D7A22" w:rsidP="003D7A22">
      <w:pPr>
        <w:widowControl/>
        <w:autoSpaceDE/>
        <w:autoSpaceDN/>
        <w:adjustRightInd/>
        <w:spacing w:afterLines="120" w:after="288" w:line="276" w:lineRule="auto"/>
        <w:ind w:left="1080"/>
        <w:jc w:val="both"/>
        <w:rPr>
          <w:rFonts w:eastAsia="Calibri"/>
          <w:b/>
          <w:i/>
          <w:sz w:val="24"/>
          <w:szCs w:val="24"/>
          <w:lang w:eastAsia="en-US"/>
        </w:rPr>
      </w:pPr>
    </w:p>
    <w:p w:rsidR="003D7A22" w:rsidRPr="002707DD" w:rsidRDefault="003D7A22" w:rsidP="003D7A22">
      <w:pPr>
        <w:widowControl/>
        <w:numPr>
          <w:ilvl w:val="0"/>
          <w:numId w:val="2"/>
        </w:numPr>
        <w:autoSpaceDE/>
        <w:autoSpaceDN/>
        <w:adjustRightInd/>
        <w:spacing w:afterLines="120" w:after="288" w:line="276" w:lineRule="auto"/>
        <w:jc w:val="both"/>
        <w:rPr>
          <w:rFonts w:eastAsia="Calibri"/>
          <w:b/>
          <w:i/>
          <w:sz w:val="24"/>
          <w:szCs w:val="24"/>
          <w:lang w:eastAsia="en-US"/>
        </w:rPr>
      </w:pPr>
      <w:r w:rsidRPr="002707DD">
        <w:rPr>
          <w:rFonts w:eastAsia="Calibri"/>
          <w:b/>
          <w:i/>
          <w:sz w:val="24"/>
          <w:szCs w:val="24"/>
          <w:lang w:eastAsia="en-US"/>
        </w:rPr>
        <w:t>ИДЕНТИФИКАЦИЯ НА УЧАСТНИКА:</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Настоящата оферта е подадена от: …………………………………………………..........</w:t>
      </w:r>
    </w:p>
    <w:p w:rsidR="003D7A22" w:rsidRPr="002707DD" w:rsidRDefault="003D7A22" w:rsidP="003D7A22">
      <w:pPr>
        <w:widowControl/>
        <w:autoSpaceDE/>
        <w:autoSpaceDN/>
        <w:adjustRightInd/>
        <w:spacing w:afterLines="120" w:after="288" w:line="276" w:lineRule="auto"/>
        <w:jc w:val="both"/>
        <w:rPr>
          <w:rFonts w:eastAsia="Calibri"/>
          <w:i/>
          <w:sz w:val="24"/>
          <w:szCs w:val="24"/>
          <w:lang w:eastAsia="en-US"/>
        </w:rPr>
      </w:pPr>
      <w:r w:rsidRPr="002707DD">
        <w:rPr>
          <w:rFonts w:eastAsia="Calibri"/>
          <w:sz w:val="24"/>
          <w:szCs w:val="24"/>
          <w:lang w:eastAsia="en-US"/>
        </w:rPr>
        <w:tab/>
      </w:r>
      <w:r w:rsidRPr="002707DD">
        <w:rPr>
          <w:rFonts w:eastAsia="Calibri"/>
          <w:sz w:val="24"/>
          <w:szCs w:val="24"/>
          <w:lang w:eastAsia="en-US"/>
        </w:rPr>
        <w:tab/>
      </w:r>
      <w:r w:rsidRPr="002707DD">
        <w:rPr>
          <w:rFonts w:eastAsia="Calibri"/>
          <w:sz w:val="24"/>
          <w:szCs w:val="24"/>
          <w:lang w:eastAsia="en-US"/>
        </w:rPr>
        <w:tab/>
      </w:r>
      <w:r w:rsidRPr="002707DD">
        <w:rPr>
          <w:rFonts w:eastAsia="Calibri"/>
          <w:sz w:val="24"/>
          <w:szCs w:val="24"/>
          <w:lang w:eastAsia="en-US"/>
        </w:rPr>
        <w:tab/>
      </w:r>
      <w:r w:rsidRPr="002707DD">
        <w:rPr>
          <w:rFonts w:eastAsia="Calibri"/>
          <w:sz w:val="24"/>
          <w:szCs w:val="24"/>
          <w:lang w:eastAsia="en-US"/>
        </w:rPr>
        <w:tab/>
      </w:r>
      <w:r w:rsidRPr="002707DD">
        <w:rPr>
          <w:rFonts w:eastAsia="Calibri"/>
          <w:sz w:val="24"/>
          <w:szCs w:val="24"/>
          <w:lang w:eastAsia="en-US"/>
        </w:rPr>
        <w:tab/>
      </w:r>
      <w:r w:rsidRPr="002707DD">
        <w:rPr>
          <w:rFonts w:eastAsia="Calibri"/>
          <w:sz w:val="24"/>
          <w:szCs w:val="24"/>
          <w:lang w:eastAsia="en-US"/>
        </w:rPr>
        <w:tab/>
      </w:r>
      <w:r w:rsidRPr="002707DD">
        <w:rPr>
          <w:rFonts w:eastAsia="Calibri"/>
          <w:i/>
          <w:sz w:val="24"/>
          <w:szCs w:val="24"/>
          <w:lang w:eastAsia="en-US"/>
        </w:rPr>
        <w:t>(наименование на участника)</w:t>
      </w:r>
    </w:p>
    <w:p w:rsidR="003D7A22" w:rsidRPr="002707DD" w:rsidRDefault="003D7A22" w:rsidP="003D7A22">
      <w:pPr>
        <w:widowControl/>
        <w:autoSpaceDE/>
        <w:autoSpaceDN/>
        <w:adjustRightInd/>
        <w:spacing w:afterLines="120" w:after="288" w:line="276" w:lineRule="auto"/>
        <w:jc w:val="both"/>
        <w:rPr>
          <w:rFonts w:eastAsia="Calibri"/>
          <w:i/>
          <w:sz w:val="24"/>
          <w:szCs w:val="24"/>
          <w:lang w:eastAsia="en-US"/>
        </w:rPr>
      </w:pPr>
      <w:r w:rsidRPr="002707DD">
        <w:rPr>
          <w:rFonts w:eastAsia="Calibri"/>
          <w:sz w:val="24"/>
          <w:szCs w:val="24"/>
          <w:lang w:eastAsia="en-US"/>
        </w:rPr>
        <w:t>…………………………………………………………………………………………………</w:t>
      </w:r>
      <w:r w:rsidRPr="002707DD">
        <w:rPr>
          <w:rFonts w:eastAsia="Calibri"/>
          <w:i/>
          <w:sz w:val="24"/>
          <w:szCs w:val="24"/>
          <w:lang w:eastAsia="en-US"/>
        </w:rPr>
        <w:t xml:space="preserve"> (адрес на управление, ЕИК по ЗТР)</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чрез ………………………...........................................................................................................</w:t>
      </w:r>
    </w:p>
    <w:p w:rsidR="003D7A22" w:rsidRPr="002707DD" w:rsidRDefault="003D7A22" w:rsidP="003D7A22">
      <w:pPr>
        <w:widowControl/>
        <w:autoSpaceDE/>
        <w:autoSpaceDN/>
        <w:adjustRightInd/>
        <w:spacing w:afterLines="120" w:after="288" w:line="276" w:lineRule="auto"/>
        <w:jc w:val="both"/>
        <w:rPr>
          <w:rFonts w:eastAsia="Calibri"/>
          <w:i/>
          <w:sz w:val="24"/>
          <w:szCs w:val="24"/>
          <w:lang w:eastAsia="en-US"/>
        </w:rPr>
      </w:pPr>
      <w:r w:rsidRPr="002707DD">
        <w:rPr>
          <w:rFonts w:eastAsia="Calibri"/>
          <w:i/>
          <w:sz w:val="24"/>
          <w:szCs w:val="24"/>
          <w:lang w:eastAsia="en-US"/>
        </w:rPr>
        <w:t>(собствено, бащино и фамилно име на представляващия участника, адрес за кореспонденция)</w:t>
      </w:r>
    </w:p>
    <w:p w:rsidR="003D7A22" w:rsidRPr="002707DD" w:rsidRDefault="003D7A22" w:rsidP="003D7A22">
      <w:pPr>
        <w:widowControl/>
        <w:autoSpaceDE/>
        <w:autoSpaceDN/>
        <w:adjustRightInd/>
        <w:spacing w:afterLines="120" w:after="288" w:line="276" w:lineRule="auto"/>
        <w:jc w:val="both"/>
        <w:rPr>
          <w:rFonts w:eastAsia="Calibri"/>
          <w:b/>
          <w:i/>
          <w:sz w:val="24"/>
          <w:szCs w:val="24"/>
          <w:lang w:eastAsia="en-US"/>
        </w:rPr>
      </w:pPr>
      <w:r w:rsidRPr="002707DD">
        <w:rPr>
          <w:rFonts w:eastAsia="Calibri"/>
          <w:b/>
          <w:i/>
          <w:sz w:val="24"/>
          <w:szCs w:val="24"/>
          <w:lang w:eastAsia="en-US"/>
        </w:rPr>
        <w:t xml:space="preserve"> II.  АДМИНИСТРАТИВНИ СВЕДЕНИЯ:</w:t>
      </w:r>
    </w:p>
    <w:p w:rsidR="003D7A22" w:rsidRPr="002707DD" w:rsidRDefault="003D7A22" w:rsidP="003D7A22">
      <w:pPr>
        <w:widowControl/>
        <w:numPr>
          <w:ilvl w:val="0"/>
          <w:numId w:val="1"/>
        </w:numPr>
        <w:autoSpaceDE/>
        <w:autoSpaceDN/>
        <w:adjustRightInd/>
        <w:spacing w:afterLines="120" w:after="288" w:line="276" w:lineRule="auto"/>
        <w:ind w:left="0" w:firstLine="0"/>
        <w:jc w:val="both"/>
        <w:rPr>
          <w:rFonts w:eastAsia="Calibri"/>
          <w:sz w:val="24"/>
          <w:szCs w:val="24"/>
          <w:lang w:eastAsia="en-US"/>
        </w:rPr>
      </w:pPr>
      <w:r w:rsidRPr="002707DD">
        <w:rPr>
          <w:rFonts w:eastAsia="Calibri"/>
          <w:sz w:val="24"/>
          <w:szCs w:val="24"/>
          <w:lang w:eastAsia="en-US"/>
        </w:rPr>
        <w:t>Седалище и адрес на управление ........................................................................................</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Телефон...........................................</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 xml:space="preserve"> Факс................................................</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 xml:space="preserve"> </w:t>
      </w:r>
      <w:proofErr w:type="spellStart"/>
      <w:r w:rsidRPr="002707DD">
        <w:rPr>
          <w:rFonts w:eastAsia="Calibri"/>
          <w:sz w:val="24"/>
          <w:szCs w:val="24"/>
          <w:lang w:eastAsia="en-US"/>
        </w:rPr>
        <w:t>Е-mail</w:t>
      </w:r>
      <w:proofErr w:type="spellEnd"/>
      <w:r w:rsidRPr="002707DD">
        <w:rPr>
          <w:rFonts w:eastAsia="Calibri"/>
          <w:sz w:val="24"/>
          <w:szCs w:val="24"/>
          <w:lang w:eastAsia="en-US"/>
        </w:rPr>
        <w:t>..............................................</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2. Лице за контакти ......................................................................................................................</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Длъжност .......................................................................................................................................</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lastRenderedPageBreak/>
        <w:t>Телефон/факс/Е-mail.....................................................................................................................</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3.Лице представляващо участника: ........................................................................................</w:t>
      </w:r>
    </w:p>
    <w:p w:rsidR="003D7A22" w:rsidRPr="002707DD" w:rsidRDefault="003D7A22" w:rsidP="003D7A22">
      <w:pPr>
        <w:widowControl/>
        <w:autoSpaceDE/>
        <w:autoSpaceDN/>
        <w:adjustRightInd/>
        <w:spacing w:afterLines="120" w:after="288" w:line="276" w:lineRule="auto"/>
        <w:jc w:val="both"/>
        <w:rPr>
          <w:rFonts w:eastAsia="Calibri"/>
          <w:i/>
          <w:sz w:val="24"/>
          <w:szCs w:val="24"/>
          <w:lang w:eastAsia="en-US"/>
        </w:rPr>
      </w:pPr>
      <w:r w:rsidRPr="002707DD">
        <w:rPr>
          <w:rFonts w:eastAsia="Calibri"/>
          <w:i/>
          <w:sz w:val="24"/>
          <w:szCs w:val="24"/>
          <w:lang w:eastAsia="en-US"/>
        </w:rPr>
        <w:tab/>
        <w:t>(данни по документ за самоличност)</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4. Обслужваща банка: …………………………………………………………………………</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Сметката, по която ще бъдат извършвани разплащанията по договора, ако участникът бъде определен за изпълнител на поръчката:</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IBAN………………………….. ................................ BIC ...............…………………………..,</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Титуляр на сметката ....................................................................................................................</w:t>
      </w:r>
    </w:p>
    <w:p w:rsidR="00DB32E9" w:rsidRPr="002707DD" w:rsidRDefault="00DB32E9" w:rsidP="003D7A22">
      <w:pPr>
        <w:widowControl/>
        <w:autoSpaceDE/>
        <w:autoSpaceDN/>
        <w:adjustRightInd/>
        <w:spacing w:afterLines="120" w:after="288" w:line="276" w:lineRule="auto"/>
        <w:jc w:val="both"/>
        <w:rPr>
          <w:rFonts w:eastAsia="Calibri"/>
          <w:b/>
          <w:sz w:val="24"/>
          <w:szCs w:val="24"/>
          <w:lang w:eastAsia="en-US"/>
        </w:rPr>
      </w:pPr>
    </w:p>
    <w:p w:rsidR="003D7A22" w:rsidRPr="002707DD" w:rsidRDefault="003D7A22" w:rsidP="003D7A22">
      <w:pPr>
        <w:widowControl/>
        <w:autoSpaceDE/>
        <w:autoSpaceDN/>
        <w:adjustRightInd/>
        <w:spacing w:afterLines="120" w:after="288" w:line="276" w:lineRule="auto"/>
        <w:jc w:val="both"/>
        <w:rPr>
          <w:rFonts w:eastAsia="Calibri"/>
          <w:b/>
          <w:sz w:val="24"/>
          <w:szCs w:val="24"/>
          <w:lang w:eastAsia="en-US"/>
        </w:rPr>
      </w:pPr>
      <w:r w:rsidRPr="002707DD">
        <w:rPr>
          <w:rFonts w:eastAsia="Calibri"/>
          <w:b/>
          <w:sz w:val="24"/>
          <w:szCs w:val="24"/>
          <w:lang w:eastAsia="en-US"/>
        </w:rPr>
        <w:t>УВАЖАЕМИ ГОСПОЖИ И ГОСПОДА,</w:t>
      </w:r>
    </w:p>
    <w:p w:rsidR="003D7A22" w:rsidRPr="002707DD" w:rsidRDefault="003D7A22" w:rsidP="003D7A22">
      <w:pPr>
        <w:widowControl/>
        <w:autoSpaceDE/>
        <w:autoSpaceDN/>
        <w:adjustRightInd/>
        <w:spacing w:afterLines="120" w:after="288" w:line="276" w:lineRule="auto"/>
        <w:jc w:val="both"/>
        <w:rPr>
          <w:rFonts w:eastAsia="Calibri"/>
          <w:b/>
          <w:bCs/>
          <w:sz w:val="24"/>
          <w:szCs w:val="24"/>
          <w:lang w:eastAsia="en-US"/>
        </w:rPr>
      </w:pPr>
      <w:r w:rsidRPr="002707DD">
        <w:rPr>
          <w:rFonts w:eastAsia="Calibri"/>
          <w:sz w:val="24"/>
          <w:szCs w:val="24"/>
          <w:lang w:eastAsia="en-US"/>
        </w:rPr>
        <w:t xml:space="preserve">С настоящето Ви представяме нашата оферта за участие в обявената от Вас обществена поръчка </w:t>
      </w:r>
      <w:r w:rsidRPr="002707DD">
        <w:rPr>
          <w:rFonts w:eastAsia="Calibri"/>
          <w:b/>
          <w:sz w:val="24"/>
          <w:szCs w:val="24"/>
          <w:lang w:eastAsia="en-US"/>
        </w:rPr>
        <w:t xml:space="preserve">с предмет: </w:t>
      </w:r>
      <w:r w:rsidRPr="002707DD">
        <w:rPr>
          <w:rFonts w:eastAsia="Calibri"/>
          <w:b/>
          <w:bCs/>
          <w:sz w:val="24"/>
          <w:szCs w:val="24"/>
          <w:lang w:eastAsia="en-US"/>
        </w:rPr>
        <w:t>„</w:t>
      </w:r>
      <w:r w:rsidR="00CD4F43" w:rsidRPr="002707DD">
        <w:rPr>
          <w:rFonts w:eastAsia="Calibri"/>
          <w:b/>
          <w:bCs/>
          <w:sz w:val="24"/>
          <w:szCs w:val="24"/>
          <w:lang w:eastAsia="en-US"/>
        </w:rPr>
        <w:t>………………………………………………………………………..</w:t>
      </w:r>
      <w:r w:rsidRPr="002707DD">
        <w:rPr>
          <w:rFonts w:eastAsia="Calibri"/>
          <w:b/>
          <w:bCs/>
          <w:sz w:val="24"/>
          <w:szCs w:val="24"/>
          <w:lang w:eastAsia="en-US"/>
        </w:rPr>
        <w:t>”</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Декларираме, че желаем да участваме в обявената обществена поръчка с горепосочения предмет</w:t>
      </w:r>
      <w:r w:rsidR="007A5F58" w:rsidRPr="002707DD">
        <w:rPr>
          <w:rFonts w:eastAsia="Calibri"/>
          <w:sz w:val="24"/>
          <w:szCs w:val="24"/>
          <w:lang w:eastAsia="en-US"/>
        </w:rPr>
        <w:t xml:space="preserve"> </w:t>
      </w:r>
      <w:r w:rsidRPr="002707DD">
        <w:rPr>
          <w:rFonts w:eastAsia="Calibri"/>
          <w:sz w:val="24"/>
          <w:szCs w:val="24"/>
          <w:lang w:eastAsia="en-US"/>
        </w:rPr>
        <w:t xml:space="preserve">и сме в състояние да я изпълним изцяло в съответствие с изискванията, посочени в </w:t>
      </w:r>
      <w:r w:rsidR="004E1FFE" w:rsidRPr="002707DD">
        <w:rPr>
          <w:rFonts w:eastAsia="Calibri"/>
          <w:sz w:val="24"/>
          <w:szCs w:val="24"/>
          <w:lang w:eastAsia="en-US"/>
        </w:rPr>
        <w:t xml:space="preserve">публикуваната </w:t>
      </w:r>
      <w:r w:rsidR="00B80B50" w:rsidRPr="002707DD">
        <w:rPr>
          <w:rFonts w:eastAsia="Calibri"/>
          <w:sz w:val="24"/>
          <w:szCs w:val="24"/>
          <w:lang w:eastAsia="en-US"/>
        </w:rPr>
        <w:t>Обява</w:t>
      </w:r>
      <w:r w:rsidR="004E1FFE" w:rsidRPr="002707DD">
        <w:rPr>
          <w:rFonts w:eastAsia="Calibri"/>
          <w:sz w:val="24"/>
          <w:szCs w:val="24"/>
          <w:lang w:eastAsia="en-US"/>
        </w:rPr>
        <w:t xml:space="preserve"> за събиране на оферти</w:t>
      </w:r>
      <w:r w:rsidRPr="002707DD">
        <w:rPr>
          <w:rFonts w:eastAsia="Calibri"/>
          <w:sz w:val="24"/>
          <w:szCs w:val="24"/>
          <w:lang w:eastAsia="en-US"/>
        </w:rPr>
        <w:t>.</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Декларираме, че ..........................................................(попълва се наименованието или името на участника) като участник в обществената поръчка отговаря на всички изисквания, посочени в Закона за обществените поръчки и в предварително обявените условия от ВЪЗЛОЖИТЕЛЯ.</w:t>
      </w:r>
    </w:p>
    <w:p w:rsidR="007C17B9" w:rsidRPr="002707DD" w:rsidRDefault="007C17B9" w:rsidP="003D7A22">
      <w:pPr>
        <w:widowControl/>
        <w:autoSpaceDE/>
        <w:autoSpaceDN/>
        <w:adjustRightInd/>
        <w:spacing w:afterLines="120" w:after="288" w:line="276" w:lineRule="auto"/>
        <w:jc w:val="both"/>
        <w:rPr>
          <w:rFonts w:eastAsia="Calibri"/>
          <w:b/>
          <w:i/>
          <w:sz w:val="24"/>
          <w:szCs w:val="24"/>
        </w:rPr>
      </w:pPr>
      <w:r w:rsidRPr="002707DD">
        <w:rPr>
          <w:rFonts w:eastAsia="Calibri"/>
          <w:sz w:val="24"/>
          <w:szCs w:val="24"/>
        </w:rPr>
        <w:t xml:space="preserve">При изпълнението на обществената поръчка </w:t>
      </w:r>
      <w:r w:rsidRPr="002707DD">
        <w:rPr>
          <w:rFonts w:eastAsia="Calibri"/>
          <w:b/>
          <w:sz w:val="24"/>
          <w:szCs w:val="24"/>
        </w:rPr>
        <w:t xml:space="preserve">няма да ползвам подизпълнители / ще ползвам подизпълнители, </w:t>
      </w:r>
      <w:r w:rsidRPr="002707DD">
        <w:rPr>
          <w:rFonts w:eastAsia="Calibri"/>
          <w:sz w:val="24"/>
          <w:szCs w:val="24"/>
        </w:rPr>
        <w:t xml:space="preserve">които са запознати с предмета на поръчката и са дали съгласие за участие в процедурата. </w:t>
      </w:r>
      <w:r w:rsidRPr="002707DD">
        <w:rPr>
          <w:rFonts w:eastAsia="Calibri"/>
          <w:b/>
          <w:i/>
          <w:sz w:val="24"/>
          <w:szCs w:val="24"/>
        </w:rPr>
        <w:t>(невярното се зачертава).</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3D7A22" w:rsidRPr="002707DD" w:rsidTr="00CD4F43">
        <w:tc>
          <w:tcPr>
            <w:tcW w:w="2775" w:type="dxa"/>
          </w:tcPr>
          <w:p w:rsidR="007C17B9" w:rsidRPr="002707DD" w:rsidRDefault="007C17B9" w:rsidP="007C17B9">
            <w:pPr>
              <w:spacing w:line="360" w:lineRule="auto"/>
              <w:jc w:val="both"/>
              <w:rPr>
                <w:rFonts w:eastAsia="Calibri"/>
                <w:bCs/>
                <w:sz w:val="24"/>
                <w:szCs w:val="24"/>
              </w:rPr>
            </w:pPr>
            <w:r w:rsidRPr="002707DD">
              <w:rPr>
                <w:rFonts w:eastAsia="Calibri"/>
                <w:bCs/>
                <w:sz w:val="24"/>
                <w:szCs w:val="24"/>
              </w:rPr>
              <w:t>Подизпълнител/</w:t>
            </w:r>
          </w:p>
          <w:p w:rsidR="007C17B9" w:rsidRPr="002707DD" w:rsidRDefault="007C17B9" w:rsidP="007C17B9">
            <w:pPr>
              <w:spacing w:line="360" w:lineRule="auto"/>
              <w:jc w:val="both"/>
              <w:rPr>
                <w:rFonts w:eastAsia="Calibri"/>
                <w:bCs/>
                <w:sz w:val="24"/>
                <w:szCs w:val="24"/>
              </w:rPr>
            </w:pPr>
            <w:r w:rsidRPr="002707DD">
              <w:rPr>
                <w:rFonts w:eastAsia="Calibri"/>
                <w:bCs/>
                <w:sz w:val="24"/>
                <w:szCs w:val="24"/>
              </w:rPr>
              <w:t>Наименование</w:t>
            </w:r>
          </w:p>
          <w:p w:rsidR="007C17B9" w:rsidRPr="002707DD" w:rsidRDefault="007C17B9" w:rsidP="007C17B9">
            <w:pPr>
              <w:spacing w:line="360" w:lineRule="auto"/>
              <w:jc w:val="both"/>
              <w:rPr>
                <w:rFonts w:eastAsia="Calibri"/>
                <w:bCs/>
                <w:sz w:val="24"/>
                <w:szCs w:val="24"/>
              </w:rPr>
            </w:pPr>
            <w:r w:rsidRPr="002707DD">
              <w:rPr>
                <w:rFonts w:eastAsia="Calibri"/>
                <w:bCs/>
                <w:sz w:val="24"/>
                <w:szCs w:val="24"/>
              </w:rPr>
              <w:t>ЕИК/БУЛСТАТ/ЕГН</w:t>
            </w:r>
          </w:p>
          <w:p w:rsidR="003D7A22" w:rsidRPr="002707DD" w:rsidRDefault="007C17B9" w:rsidP="007C17B9">
            <w:pPr>
              <w:widowControl/>
              <w:autoSpaceDE/>
              <w:autoSpaceDN/>
              <w:adjustRightInd/>
              <w:spacing w:afterLines="120" w:after="288" w:line="276" w:lineRule="auto"/>
              <w:jc w:val="both"/>
              <w:rPr>
                <w:rFonts w:eastAsia="Calibri"/>
                <w:sz w:val="24"/>
                <w:szCs w:val="24"/>
                <w:lang w:eastAsia="en-US"/>
              </w:rPr>
            </w:pPr>
            <w:r w:rsidRPr="002707DD">
              <w:rPr>
                <w:rFonts w:eastAsia="Calibri"/>
                <w:bCs/>
                <w:sz w:val="24"/>
                <w:szCs w:val="24"/>
              </w:rPr>
              <w:t>Седалище и адрес на управление</w:t>
            </w:r>
            <w:r w:rsidRPr="002707DD">
              <w:rPr>
                <w:rFonts w:eastAsia="Calibri"/>
                <w:sz w:val="24"/>
                <w:szCs w:val="24"/>
                <w:lang w:eastAsia="en-US"/>
              </w:rPr>
              <w:t xml:space="preserve"> </w:t>
            </w:r>
          </w:p>
        </w:tc>
        <w:tc>
          <w:tcPr>
            <w:tcW w:w="3670" w:type="dxa"/>
          </w:tcPr>
          <w:p w:rsidR="003D7A22" w:rsidRPr="002707DD" w:rsidRDefault="003D7A22" w:rsidP="00CD4F43">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Обхват на дейностите, които ще извършва</w:t>
            </w:r>
            <w:r w:rsidR="007C17B9" w:rsidRPr="002707DD">
              <w:rPr>
                <w:rFonts w:ascii="Verdana" w:eastAsia="Calibri" w:hAnsi="Verdana"/>
                <w:bCs/>
              </w:rPr>
              <w:t xml:space="preserve"> </w:t>
            </w:r>
            <w:r w:rsidR="007C17B9" w:rsidRPr="002707DD">
              <w:rPr>
                <w:rFonts w:eastAsia="Calibri"/>
                <w:bCs/>
                <w:sz w:val="24"/>
                <w:szCs w:val="24"/>
              </w:rPr>
              <w:t>всеки подизпълнител</w:t>
            </w:r>
          </w:p>
        </w:tc>
        <w:tc>
          <w:tcPr>
            <w:tcW w:w="2735" w:type="dxa"/>
          </w:tcPr>
          <w:p w:rsidR="003D7A22" w:rsidRPr="002707DD" w:rsidRDefault="003D7A22" w:rsidP="007C17B9">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Размер на участието на подизпълнителя в %</w:t>
            </w:r>
          </w:p>
        </w:tc>
      </w:tr>
      <w:tr w:rsidR="003D7A22" w:rsidRPr="002707DD" w:rsidTr="00CD4F43">
        <w:tc>
          <w:tcPr>
            <w:tcW w:w="2775" w:type="dxa"/>
          </w:tcPr>
          <w:p w:rsidR="003D7A22" w:rsidRPr="002707DD" w:rsidRDefault="003D7A22" w:rsidP="00CD4F43">
            <w:pPr>
              <w:widowControl/>
              <w:autoSpaceDE/>
              <w:autoSpaceDN/>
              <w:adjustRightInd/>
              <w:spacing w:afterLines="120" w:after="288" w:line="276" w:lineRule="auto"/>
              <w:jc w:val="both"/>
              <w:rPr>
                <w:rFonts w:eastAsia="Calibri"/>
                <w:sz w:val="24"/>
                <w:szCs w:val="24"/>
                <w:lang w:eastAsia="en-US"/>
              </w:rPr>
            </w:pPr>
          </w:p>
        </w:tc>
        <w:tc>
          <w:tcPr>
            <w:tcW w:w="3670" w:type="dxa"/>
          </w:tcPr>
          <w:p w:rsidR="003D7A22" w:rsidRPr="002707DD" w:rsidRDefault="003D7A22" w:rsidP="00CD4F43">
            <w:pPr>
              <w:widowControl/>
              <w:autoSpaceDE/>
              <w:autoSpaceDN/>
              <w:adjustRightInd/>
              <w:spacing w:afterLines="120" w:after="288" w:line="276" w:lineRule="auto"/>
              <w:jc w:val="both"/>
              <w:rPr>
                <w:rFonts w:eastAsia="Calibri"/>
                <w:sz w:val="24"/>
                <w:szCs w:val="24"/>
                <w:lang w:eastAsia="en-US"/>
              </w:rPr>
            </w:pPr>
          </w:p>
        </w:tc>
        <w:tc>
          <w:tcPr>
            <w:tcW w:w="2735" w:type="dxa"/>
          </w:tcPr>
          <w:p w:rsidR="003D7A22" w:rsidRPr="002707DD" w:rsidRDefault="003D7A22" w:rsidP="00CD4F43">
            <w:pPr>
              <w:widowControl/>
              <w:autoSpaceDE/>
              <w:autoSpaceDN/>
              <w:adjustRightInd/>
              <w:spacing w:afterLines="120" w:after="288" w:line="276" w:lineRule="auto"/>
              <w:jc w:val="both"/>
              <w:rPr>
                <w:rFonts w:eastAsia="Calibri"/>
                <w:sz w:val="24"/>
                <w:szCs w:val="24"/>
                <w:lang w:eastAsia="en-US"/>
              </w:rPr>
            </w:pPr>
          </w:p>
        </w:tc>
      </w:tr>
      <w:tr w:rsidR="003D7A22" w:rsidRPr="002707DD" w:rsidTr="00CD4F43">
        <w:tc>
          <w:tcPr>
            <w:tcW w:w="2775" w:type="dxa"/>
          </w:tcPr>
          <w:p w:rsidR="003D7A22" w:rsidRPr="002707DD" w:rsidRDefault="003D7A22" w:rsidP="00CD4F43">
            <w:pPr>
              <w:widowControl/>
              <w:autoSpaceDE/>
              <w:autoSpaceDN/>
              <w:adjustRightInd/>
              <w:spacing w:afterLines="120" w:after="288" w:line="276" w:lineRule="auto"/>
              <w:jc w:val="both"/>
              <w:rPr>
                <w:rFonts w:eastAsia="Calibri"/>
                <w:sz w:val="24"/>
                <w:szCs w:val="24"/>
                <w:lang w:eastAsia="en-US"/>
              </w:rPr>
            </w:pPr>
          </w:p>
        </w:tc>
        <w:tc>
          <w:tcPr>
            <w:tcW w:w="3670" w:type="dxa"/>
          </w:tcPr>
          <w:p w:rsidR="003D7A22" w:rsidRPr="002707DD" w:rsidRDefault="003D7A22" w:rsidP="00CD4F43">
            <w:pPr>
              <w:widowControl/>
              <w:autoSpaceDE/>
              <w:autoSpaceDN/>
              <w:adjustRightInd/>
              <w:spacing w:afterLines="120" w:after="288" w:line="276" w:lineRule="auto"/>
              <w:jc w:val="both"/>
              <w:rPr>
                <w:rFonts w:eastAsia="Calibri"/>
                <w:sz w:val="24"/>
                <w:szCs w:val="24"/>
                <w:lang w:eastAsia="en-US"/>
              </w:rPr>
            </w:pPr>
          </w:p>
        </w:tc>
        <w:tc>
          <w:tcPr>
            <w:tcW w:w="2735" w:type="dxa"/>
          </w:tcPr>
          <w:p w:rsidR="003D7A22" w:rsidRPr="002707DD" w:rsidRDefault="003D7A22" w:rsidP="00CD4F43">
            <w:pPr>
              <w:widowControl/>
              <w:autoSpaceDE/>
              <w:autoSpaceDN/>
              <w:adjustRightInd/>
              <w:spacing w:afterLines="120" w:after="288" w:line="276" w:lineRule="auto"/>
              <w:jc w:val="both"/>
              <w:rPr>
                <w:rFonts w:eastAsia="Calibri"/>
                <w:sz w:val="24"/>
                <w:szCs w:val="24"/>
                <w:lang w:eastAsia="en-US"/>
              </w:rPr>
            </w:pPr>
          </w:p>
        </w:tc>
      </w:tr>
    </w:tbl>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p>
    <w:p w:rsidR="007C17B9" w:rsidRPr="002707DD" w:rsidRDefault="007C17B9" w:rsidP="007C17B9">
      <w:pPr>
        <w:spacing w:line="360" w:lineRule="auto"/>
        <w:ind w:firstLine="720"/>
        <w:jc w:val="both"/>
        <w:rPr>
          <w:rFonts w:ascii="Verdana" w:eastAsia="Calibri" w:hAnsi="Verdana"/>
        </w:rPr>
      </w:pPr>
    </w:p>
    <w:p w:rsidR="007C17B9" w:rsidRPr="002707DD" w:rsidRDefault="007C17B9" w:rsidP="007C17B9">
      <w:pPr>
        <w:widowControl/>
        <w:numPr>
          <w:ilvl w:val="0"/>
          <w:numId w:val="16"/>
        </w:numPr>
        <w:autoSpaceDE/>
        <w:autoSpaceDN/>
        <w:adjustRightInd/>
        <w:spacing w:line="360" w:lineRule="auto"/>
        <w:jc w:val="both"/>
        <w:rPr>
          <w:rFonts w:eastAsia="Calibri"/>
          <w:sz w:val="24"/>
          <w:szCs w:val="24"/>
        </w:rPr>
      </w:pPr>
      <w:r w:rsidRPr="002707DD">
        <w:rPr>
          <w:rFonts w:ascii="Verdana" w:eastAsia="Calibri" w:hAnsi="Verdana"/>
        </w:rPr>
        <w:t xml:space="preserve"> </w:t>
      </w:r>
      <w:r w:rsidRPr="002707DD">
        <w:rPr>
          <w:rFonts w:eastAsia="Calibri"/>
          <w:sz w:val="24"/>
          <w:szCs w:val="24"/>
        </w:rPr>
        <w:t>Подизпълнителите отговарят на изискванията за критериите за подбор съобразно вида и дела от поръчката, който ще изпълняват, и за тях не са налице основания за отстраняване.</w:t>
      </w:r>
    </w:p>
    <w:p w:rsidR="007C17B9" w:rsidRPr="002707DD" w:rsidRDefault="007C17B9" w:rsidP="007C17B9">
      <w:pPr>
        <w:widowControl/>
        <w:numPr>
          <w:ilvl w:val="0"/>
          <w:numId w:val="16"/>
        </w:numPr>
        <w:autoSpaceDE/>
        <w:autoSpaceDN/>
        <w:adjustRightInd/>
        <w:spacing w:line="360" w:lineRule="auto"/>
        <w:jc w:val="both"/>
        <w:rPr>
          <w:rFonts w:eastAsia="Calibri"/>
          <w:sz w:val="24"/>
          <w:szCs w:val="24"/>
        </w:rPr>
      </w:pPr>
      <w:r w:rsidRPr="002707DD">
        <w:rPr>
          <w:rFonts w:eastAsia="Calibri"/>
          <w:sz w:val="24"/>
          <w:szCs w:val="24"/>
        </w:rPr>
        <w:t xml:space="preserve"> Подизпълнителите са запознати с изискването, че не може да представят самостоятелна оферта.</w:t>
      </w:r>
    </w:p>
    <w:p w:rsidR="007C17B9" w:rsidRPr="002707DD" w:rsidRDefault="007C17B9" w:rsidP="007C17B9">
      <w:pPr>
        <w:widowControl/>
        <w:numPr>
          <w:ilvl w:val="0"/>
          <w:numId w:val="16"/>
        </w:numPr>
        <w:autoSpaceDE/>
        <w:autoSpaceDN/>
        <w:adjustRightInd/>
        <w:spacing w:line="360" w:lineRule="auto"/>
        <w:jc w:val="both"/>
        <w:rPr>
          <w:rFonts w:eastAsia="Calibri"/>
          <w:sz w:val="24"/>
          <w:szCs w:val="24"/>
        </w:rPr>
      </w:pPr>
      <w:r w:rsidRPr="002707DD">
        <w:rPr>
          <w:rFonts w:eastAsia="Calibri"/>
          <w:sz w:val="24"/>
          <w:szCs w:val="24"/>
        </w:rPr>
        <w:t xml:space="preserve"> Приемаме да отговаряме за действията и бездействията на подизпълнителите.</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 xml:space="preserve">Дата: ..................... </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Подпис, печат …………………………</w:t>
      </w:r>
    </w:p>
    <w:p w:rsidR="007C17B9" w:rsidRPr="002707DD" w:rsidRDefault="003D7A22" w:rsidP="007C17B9">
      <w:pPr>
        <w:widowControl/>
        <w:autoSpaceDE/>
        <w:autoSpaceDN/>
        <w:adjustRightInd/>
        <w:spacing w:afterLines="120" w:after="288" w:line="276" w:lineRule="auto"/>
        <w:jc w:val="both"/>
        <w:rPr>
          <w:rFonts w:ascii="Verdana" w:eastAsia="Calibri" w:hAnsi="Verdana"/>
          <w:i/>
          <w:iCs/>
        </w:rPr>
      </w:pPr>
      <w:r w:rsidRPr="002707DD">
        <w:rPr>
          <w:rFonts w:eastAsia="Calibri"/>
          <w:sz w:val="24"/>
          <w:szCs w:val="24"/>
          <w:lang w:eastAsia="en-US"/>
        </w:rPr>
        <w:t xml:space="preserve">Име, фамилия, длъжност </w:t>
      </w:r>
      <w:r w:rsidR="007C17B9" w:rsidRPr="002707DD">
        <w:rPr>
          <w:rFonts w:eastAsia="Calibri"/>
          <w:sz w:val="24"/>
          <w:szCs w:val="24"/>
        </w:rPr>
        <w:t>на представляващия участника</w:t>
      </w:r>
      <w:r w:rsidR="007C17B9" w:rsidRPr="002707DD">
        <w:rPr>
          <w:rFonts w:ascii="Verdana" w:eastAsia="Calibri" w:hAnsi="Verdana"/>
        </w:rPr>
        <w:t>………………………………………….</w:t>
      </w:r>
    </w:p>
    <w:p w:rsidR="002716C9" w:rsidRPr="002707DD" w:rsidRDefault="002716C9" w:rsidP="003D7A22">
      <w:pPr>
        <w:widowControl/>
        <w:autoSpaceDE/>
        <w:autoSpaceDN/>
        <w:adjustRightInd/>
        <w:spacing w:afterLines="120" w:after="288" w:line="276" w:lineRule="auto"/>
        <w:ind w:left="7371"/>
        <w:jc w:val="both"/>
        <w:rPr>
          <w:rFonts w:eastAsia="Calibri"/>
          <w:b/>
          <w:bCs/>
          <w:i/>
          <w:sz w:val="24"/>
          <w:szCs w:val="24"/>
          <w:lang w:eastAsia="en-US"/>
        </w:rPr>
      </w:pPr>
    </w:p>
    <w:p w:rsidR="002716C9" w:rsidRPr="002707DD" w:rsidRDefault="002716C9" w:rsidP="003D7A22">
      <w:pPr>
        <w:widowControl/>
        <w:autoSpaceDE/>
        <w:autoSpaceDN/>
        <w:adjustRightInd/>
        <w:spacing w:afterLines="120" w:after="288" w:line="276" w:lineRule="auto"/>
        <w:ind w:left="7371"/>
        <w:jc w:val="both"/>
        <w:rPr>
          <w:rFonts w:eastAsia="Calibri"/>
          <w:b/>
          <w:bCs/>
          <w:i/>
          <w:sz w:val="24"/>
          <w:szCs w:val="24"/>
          <w:lang w:eastAsia="en-US"/>
        </w:rPr>
      </w:pPr>
    </w:p>
    <w:p w:rsidR="002716C9" w:rsidRPr="002707DD" w:rsidRDefault="002716C9" w:rsidP="003D7A22">
      <w:pPr>
        <w:widowControl/>
        <w:autoSpaceDE/>
        <w:autoSpaceDN/>
        <w:adjustRightInd/>
        <w:spacing w:afterLines="120" w:after="288" w:line="276" w:lineRule="auto"/>
        <w:ind w:left="7371"/>
        <w:jc w:val="both"/>
        <w:rPr>
          <w:rFonts w:eastAsia="Calibri"/>
          <w:b/>
          <w:bCs/>
          <w:i/>
          <w:sz w:val="24"/>
          <w:szCs w:val="24"/>
          <w:lang w:eastAsia="en-US"/>
        </w:rPr>
      </w:pPr>
    </w:p>
    <w:p w:rsidR="002716C9" w:rsidRPr="002707DD" w:rsidRDefault="002716C9" w:rsidP="003D7A22">
      <w:pPr>
        <w:widowControl/>
        <w:autoSpaceDE/>
        <w:autoSpaceDN/>
        <w:adjustRightInd/>
        <w:spacing w:afterLines="120" w:after="288" w:line="276" w:lineRule="auto"/>
        <w:ind w:left="7371"/>
        <w:jc w:val="both"/>
        <w:rPr>
          <w:rFonts w:eastAsia="Calibri"/>
          <w:b/>
          <w:bCs/>
          <w:i/>
          <w:sz w:val="24"/>
          <w:szCs w:val="24"/>
          <w:lang w:eastAsia="en-US"/>
        </w:rPr>
      </w:pPr>
    </w:p>
    <w:p w:rsidR="002716C9" w:rsidRPr="002707DD" w:rsidRDefault="002716C9" w:rsidP="003D7A22">
      <w:pPr>
        <w:widowControl/>
        <w:autoSpaceDE/>
        <w:autoSpaceDN/>
        <w:adjustRightInd/>
        <w:spacing w:afterLines="120" w:after="288" w:line="276" w:lineRule="auto"/>
        <w:ind w:left="7371"/>
        <w:jc w:val="both"/>
        <w:rPr>
          <w:rFonts w:eastAsia="Calibri"/>
          <w:b/>
          <w:bCs/>
          <w:i/>
          <w:sz w:val="24"/>
          <w:szCs w:val="24"/>
          <w:lang w:eastAsia="en-US"/>
        </w:rPr>
      </w:pPr>
    </w:p>
    <w:p w:rsidR="007C17B9" w:rsidRPr="002707DD" w:rsidRDefault="007C17B9" w:rsidP="00B80B50">
      <w:pPr>
        <w:widowControl/>
        <w:autoSpaceDE/>
        <w:autoSpaceDN/>
        <w:adjustRightInd/>
        <w:spacing w:afterLines="120" w:after="288" w:line="276" w:lineRule="auto"/>
        <w:ind w:left="7371"/>
        <w:jc w:val="both"/>
        <w:rPr>
          <w:rFonts w:eastAsia="Calibri"/>
          <w:b/>
          <w:bCs/>
          <w:i/>
          <w:sz w:val="24"/>
          <w:szCs w:val="24"/>
          <w:lang w:eastAsia="en-US"/>
        </w:rPr>
      </w:pPr>
    </w:p>
    <w:p w:rsidR="007C17B9" w:rsidRPr="002707DD" w:rsidRDefault="007C17B9" w:rsidP="00B80B50">
      <w:pPr>
        <w:widowControl/>
        <w:autoSpaceDE/>
        <w:autoSpaceDN/>
        <w:adjustRightInd/>
        <w:spacing w:afterLines="120" w:after="288" w:line="276" w:lineRule="auto"/>
        <w:ind w:left="7371"/>
        <w:jc w:val="both"/>
        <w:rPr>
          <w:rFonts w:eastAsia="Calibri"/>
          <w:b/>
          <w:bCs/>
          <w:i/>
          <w:sz w:val="24"/>
          <w:szCs w:val="24"/>
          <w:lang w:eastAsia="en-US"/>
        </w:rPr>
      </w:pPr>
    </w:p>
    <w:p w:rsidR="007C17B9" w:rsidRPr="002707DD" w:rsidRDefault="007C17B9" w:rsidP="00B80B50">
      <w:pPr>
        <w:widowControl/>
        <w:autoSpaceDE/>
        <w:autoSpaceDN/>
        <w:adjustRightInd/>
        <w:spacing w:afterLines="120" w:after="288" w:line="276" w:lineRule="auto"/>
        <w:ind w:left="7371"/>
        <w:jc w:val="both"/>
        <w:rPr>
          <w:rFonts w:eastAsia="Calibri"/>
          <w:b/>
          <w:bCs/>
          <w:i/>
          <w:sz w:val="24"/>
          <w:szCs w:val="24"/>
          <w:lang w:eastAsia="en-US"/>
        </w:rPr>
      </w:pPr>
    </w:p>
    <w:p w:rsidR="007C17B9" w:rsidRPr="002707DD" w:rsidRDefault="007C17B9" w:rsidP="00B80B50">
      <w:pPr>
        <w:widowControl/>
        <w:autoSpaceDE/>
        <w:autoSpaceDN/>
        <w:adjustRightInd/>
        <w:spacing w:afterLines="120" w:after="288" w:line="276" w:lineRule="auto"/>
        <w:ind w:left="7371"/>
        <w:jc w:val="both"/>
        <w:rPr>
          <w:rFonts w:eastAsia="Calibri"/>
          <w:b/>
          <w:bCs/>
          <w:i/>
          <w:sz w:val="24"/>
          <w:szCs w:val="24"/>
          <w:lang w:eastAsia="en-US"/>
        </w:rPr>
      </w:pPr>
    </w:p>
    <w:p w:rsidR="007C17B9" w:rsidRPr="002707DD" w:rsidRDefault="007C17B9" w:rsidP="00B80B50">
      <w:pPr>
        <w:widowControl/>
        <w:autoSpaceDE/>
        <w:autoSpaceDN/>
        <w:adjustRightInd/>
        <w:spacing w:afterLines="120" w:after="288" w:line="276" w:lineRule="auto"/>
        <w:ind w:left="7371"/>
        <w:jc w:val="both"/>
        <w:rPr>
          <w:rFonts w:eastAsia="Calibri"/>
          <w:b/>
          <w:bCs/>
          <w:i/>
          <w:sz w:val="24"/>
          <w:szCs w:val="24"/>
          <w:lang w:eastAsia="en-US"/>
        </w:rPr>
      </w:pPr>
    </w:p>
    <w:p w:rsidR="007C17B9" w:rsidRPr="002707DD" w:rsidRDefault="007C17B9" w:rsidP="00B80B50">
      <w:pPr>
        <w:widowControl/>
        <w:autoSpaceDE/>
        <w:autoSpaceDN/>
        <w:adjustRightInd/>
        <w:spacing w:afterLines="120" w:after="288" w:line="276" w:lineRule="auto"/>
        <w:ind w:left="7371"/>
        <w:jc w:val="both"/>
        <w:rPr>
          <w:rFonts w:eastAsia="Calibri"/>
          <w:b/>
          <w:bCs/>
          <w:i/>
          <w:sz w:val="24"/>
          <w:szCs w:val="24"/>
          <w:lang w:eastAsia="en-US"/>
        </w:rPr>
      </w:pPr>
    </w:p>
    <w:p w:rsidR="007C17B9" w:rsidRPr="002707DD" w:rsidRDefault="007C17B9" w:rsidP="00B80B50">
      <w:pPr>
        <w:widowControl/>
        <w:autoSpaceDE/>
        <w:autoSpaceDN/>
        <w:adjustRightInd/>
        <w:spacing w:afterLines="120" w:after="288" w:line="276" w:lineRule="auto"/>
        <w:ind w:left="7371"/>
        <w:jc w:val="both"/>
        <w:rPr>
          <w:rFonts w:eastAsia="Calibri"/>
          <w:b/>
          <w:bCs/>
          <w:i/>
          <w:sz w:val="24"/>
          <w:szCs w:val="24"/>
          <w:lang w:eastAsia="en-US"/>
        </w:rPr>
      </w:pPr>
    </w:p>
    <w:p w:rsidR="007C17B9" w:rsidRPr="002707DD" w:rsidRDefault="007C17B9" w:rsidP="00B80B50">
      <w:pPr>
        <w:widowControl/>
        <w:autoSpaceDE/>
        <w:autoSpaceDN/>
        <w:adjustRightInd/>
        <w:spacing w:afterLines="120" w:after="288" w:line="276" w:lineRule="auto"/>
        <w:ind w:left="7371"/>
        <w:jc w:val="both"/>
        <w:rPr>
          <w:rFonts w:eastAsia="Calibri"/>
          <w:b/>
          <w:bCs/>
          <w:i/>
          <w:sz w:val="24"/>
          <w:szCs w:val="24"/>
          <w:lang w:eastAsia="en-US"/>
        </w:rPr>
      </w:pPr>
    </w:p>
    <w:p w:rsidR="007C17B9" w:rsidRPr="002707DD" w:rsidRDefault="007C17B9" w:rsidP="00B80B50">
      <w:pPr>
        <w:widowControl/>
        <w:autoSpaceDE/>
        <w:autoSpaceDN/>
        <w:adjustRightInd/>
        <w:spacing w:afterLines="120" w:after="288" w:line="276" w:lineRule="auto"/>
        <w:ind w:left="7371"/>
        <w:jc w:val="both"/>
        <w:rPr>
          <w:rFonts w:eastAsia="Calibri"/>
          <w:b/>
          <w:bCs/>
          <w:i/>
          <w:sz w:val="24"/>
          <w:szCs w:val="24"/>
          <w:lang w:eastAsia="en-US"/>
        </w:rPr>
      </w:pPr>
    </w:p>
    <w:p w:rsidR="00C11999" w:rsidRPr="002707DD" w:rsidRDefault="00C11999" w:rsidP="00C11999">
      <w:pPr>
        <w:widowControl/>
        <w:autoSpaceDE/>
        <w:autoSpaceDN/>
        <w:adjustRightInd/>
        <w:spacing w:line="276" w:lineRule="auto"/>
        <w:ind w:left="5812"/>
        <w:jc w:val="center"/>
        <w:rPr>
          <w:rFonts w:eastAsia="Calibri"/>
          <w:b/>
          <w:i/>
          <w:sz w:val="24"/>
          <w:szCs w:val="24"/>
          <w:lang w:eastAsia="en-US"/>
        </w:rPr>
      </w:pPr>
      <w:r w:rsidRPr="002707DD">
        <w:rPr>
          <w:rFonts w:eastAsia="Calibri"/>
          <w:b/>
          <w:i/>
          <w:sz w:val="24"/>
          <w:szCs w:val="24"/>
          <w:lang w:eastAsia="en-US"/>
        </w:rPr>
        <w:lastRenderedPageBreak/>
        <w:t xml:space="preserve">                       Приложение № 1а</w:t>
      </w:r>
    </w:p>
    <w:p w:rsidR="00C11999" w:rsidRPr="002707DD" w:rsidRDefault="00C11999" w:rsidP="00C11999">
      <w:pPr>
        <w:widowControl/>
        <w:autoSpaceDE/>
        <w:autoSpaceDN/>
        <w:adjustRightInd/>
        <w:spacing w:line="276" w:lineRule="auto"/>
        <w:ind w:left="5812"/>
        <w:rPr>
          <w:rFonts w:eastAsia="Calibri"/>
          <w:i/>
          <w:sz w:val="24"/>
          <w:szCs w:val="24"/>
          <w:lang w:eastAsia="en-US"/>
        </w:rPr>
      </w:pPr>
      <w:r w:rsidRPr="002707DD">
        <w:rPr>
          <w:rFonts w:eastAsia="Calibri"/>
          <w:i/>
          <w:sz w:val="24"/>
          <w:szCs w:val="24"/>
          <w:lang w:eastAsia="en-US"/>
        </w:rPr>
        <w:t>*попълва се от подизпълнител, когато е необходимо</w:t>
      </w:r>
    </w:p>
    <w:p w:rsidR="00C11999" w:rsidRPr="002707DD" w:rsidRDefault="00C11999" w:rsidP="00C11999">
      <w:pPr>
        <w:widowControl/>
        <w:autoSpaceDE/>
        <w:autoSpaceDN/>
        <w:adjustRightInd/>
        <w:spacing w:afterLines="120" w:after="288" w:line="276" w:lineRule="auto"/>
        <w:jc w:val="center"/>
        <w:rPr>
          <w:rFonts w:eastAsia="Calibri"/>
          <w:b/>
          <w:sz w:val="24"/>
          <w:szCs w:val="24"/>
          <w:lang w:eastAsia="en-US"/>
        </w:rPr>
      </w:pPr>
      <w:r w:rsidRPr="002707DD">
        <w:rPr>
          <w:rFonts w:eastAsia="Calibri"/>
          <w:b/>
          <w:sz w:val="24"/>
          <w:szCs w:val="24"/>
          <w:lang w:eastAsia="en-US"/>
        </w:rPr>
        <w:t>Д Е К Л А Р А Ц И Я</w:t>
      </w:r>
    </w:p>
    <w:p w:rsidR="00C11999" w:rsidRPr="002707DD" w:rsidRDefault="00C11999" w:rsidP="00C11999">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 xml:space="preserve">         Подписаният/ата/</w:t>
      </w:r>
      <w:proofErr w:type="spellStart"/>
      <w:r w:rsidRPr="002707DD">
        <w:rPr>
          <w:rFonts w:eastAsia="Calibri"/>
          <w:sz w:val="24"/>
          <w:szCs w:val="24"/>
          <w:lang w:eastAsia="en-US"/>
        </w:rPr>
        <w:t>ите</w:t>
      </w:r>
      <w:proofErr w:type="spellEnd"/>
      <w:r w:rsidRPr="002707DD">
        <w:rPr>
          <w:rFonts w:eastAsia="Calibri"/>
          <w:sz w:val="24"/>
          <w:szCs w:val="24"/>
          <w:lang w:eastAsia="en-US"/>
        </w:rPr>
        <w:t xml:space="preserve"> ...................................................................................................................................(трите имена)</w:t>
      </w:r>
    </w:p>
    <w:p w:rsidR="00C11999" w:rsidRPr="002707DD" w:rsidRDefault="00C11999" w:rsidP="00C11999">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с данни по документ за самоличност .......................................................................................... (номер на лична карта, дата, орган и място на издаването)</w:t>
      </w:r>
    </w:p>
    <w:p w:rsidR="00C11999" w:rsidRPr="002707DD" w:rsidRDefault="00C11999" w:rsidP="00C11999">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в качеството си на ………….………..…………………………………….………....................................</w:t>
      </w:r>
    </w:p>
    <w:p w:rsidR="00C11999" w:rsidRPr="002707DD" w:rsidRDefault="00C11999" w:rsidP="00C11999">
      <w:pPr>
        <w:widowControl/>
        <w:autoSpaceDE/>
        <w:autoSpaceDN/>
        <w:adjustRightInd/>
        <w:spacing w:afterLines="120" w:after="288" w:line="276" w:lineRule="auto"/>
        <w:jc w:val="center"/>
        <w:rPr>
          <w:rFonts w:eastAsia="Calibri"/>
          <w:sz w:val="24"/>
          <w:szCs w:val="24"/>
          <w:lang w:eastAsia="en-US"/>
        </w:rPr>
      </w:pPr>
      <w:r w:rsidRPr="002707DD">
        <w:rPr>
          <w:rFonts w:eastAsia="Calibri"/>
          <w:sz w:val="24"/>
          <w:szCs w:val="24"/>
          <w:lang w:eastAsia="en-US"/>
        </w:rPr>
        <w:t>(длъжност)</w:t>
      </w:r>
    </w:p>
    <w:p w:rsidR="00C11999" w:rsidRPr="002707DD" w:rsidRDefault="00C11999" w:rsidP="00C11999">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на подизпълнител: .………………………………………………………………..................</w:t>
      </w:r>
    </w:p>
    <w:p w:rsidR="00C11999" w:rsidRPr="002707DD" w:rsidRDefault="00C11999" w:rsidP="00C11999">
      <w:pPr>
        <w:widowControl/>
        <w:autoSpaceDE/>
        <w:autoSpaceDN/>
        <w:adjustRightInd/>
        <w:spacing w:afterLines="120" w:after="288" w:line="276" w:lineRule="auto"/>
        <w:jc w:val="center"/>
        <w:rPr>
          <w:rFonts w:eastAsia="Calibri"/>
          <w:sz w:val="24"/>
          <w:szCs w:val="24"/>
          <w:lang w:eastAsia="en-US"/>
        </w:rPr>
      </w:pPr>
      <w:r w:rsidRPr="002707DD">
        <w:rPr>
          <w:rFonts w:eastAsia="Calibri"/>
          <w:sz w:val="24"/>
          <w:szCs w:val="24"/>
          <w:lang w:eastAsia="en-US"/>
        </w:rPr>
        <w:t>(наименование на подизпълнителя)</w:t>
      </w:r>
    </w:p>
    <w:p w:rsidR="00C11999" w:rsidRPr="002707DD" w:rsidRDefault="00C11999" w:rsidP="00C11999">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ЕИК/БУЛСТАТ …............................................................................,</w:t>
      </w:r>
    </w:p>
    <w:p w:rsidR="00C11999" w:rsidRPr="002707DD" w:rsidRDefault="00C11999" w:rsidP="00C11999">
      <w:pPr>
        <w:widowControl/>
        <w:autoSpaceDE/>
        <w:autoSpaceDN/>
        <w:adjustRightInd/>
        <w:spacing w:afterLines="120" w:after="288" w:line="276" w:lineRule="auto"/>
        <w:jc w:val="both"/>
        <w:rPr>
          <w:rFonts w:eastAsia="Calibri"/>
          <w:b/>
          <w:bCs/>
          <w:sz w:val="24"/>
          <w:szCs w:val="24"/>
          <w:lang w:eastAsia="en-US"/>
        </w:rPr>
      </w:pPr>
      <w:r w:rsidRPr="002707DD">
        <w:rPr>
          <w:rFonts w:eastAsia="Calibri"/>
          <w:sz w:val="24"/>
          <w:szCs w:val="24"/>
          <w:lang w:eastAsia="en-US"/>
        </w:rPr>
        <w:t xml:space="preserve">в съответствие с изискванията на Възложителя при възлагане на обществена поръчка с предмет: </w:t>
      </w:r>
      <w:r w:rsidRPr="002707DD">
        <w:rPr>
          <w:rFonts w:eastAsia="Calibri"/>
          <w:b/>
          <w:bCs/>
          <w:sz w:val="24"/>
          <w:szCs w:val="24"/>
          <w:lang w:eastAsia="en-US"/>
        </w:rPr>
        <w:t>“……………………………………………………………………………………“,</w:t>
      </w:r>
    </w:p>
    <w:p w:rsidR="00C11999" w:rsidRPr="002707DD" w:rsidRDefault="00C11999" w:rsidP="00C11999">
      <w:pPr>
        <w:widowControl/>
        <w:autoSpaceDE/>
        <w:autoSpaceDN/>
        <w:adjustRightInd/>
        <w:spacing w:afterLines="120" w:after="288" w:line="276" w:lineRule="auto"/>
        <w:jc w:val="center"/>
        <w:rPr>
          <w:rFonts w:eastAsia="Calibri"/>
          <w:sz w:val="24"/>
          <w:szCs w:val="24"/>
          <w:lang w:eastAsia="en-US"/>
        </w:rPr>
      </w:pPr>
      <w:r w:rsidRPr="002707DD">
        <w:rPr>
          <w:rFonts w:eastAsia="Calibri"/>
          <w:sz w:val="24"/>
          <w:szCs w:val="24"/>
          <w:lang w:eastAsia="en-US"/>
        </w:rPr>
        <w:t>ДЕКЛАРИРАМ,</w:t>
      </w:r>
    </w:p>
    <w:p w:rsidR="00C11999" w:rsidRPr="002707DD" w:rsidRDefault="00C11999" w:rsidP="00C11999">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че съм съгласен да участвам в обществена поръчка с горепосочения предмет като подизпълнител на участника .…………………………………………………..……….....................................................…</w:t>
      </w:r>
    </w:p>
    <w:p w:rsidR="00C11999" w:rsidRPr="002707DD" w:rsidRDefault="00C11999" w:rsidP="00C11999">
      <w:pPr>
        <w:widowControl/>
        <w:autoSpaceDE/>
        <w:autoSpaceDN/>
        <w:adjustRightInd/>
        <w:spacing w:afterLines="120" w:after="288" w:line="276" w:lineRule="auto"/>
        <w:jc w:val="center"/>
        <w:rPr>
          <w:rFonts w:eastAsia="Calibri"/>
          <w:sz w:val="24"/>
          <w:szCs w:val="24"/>
          <w:lang w:eastAsia="en-US"/>
        </w:rPr>
      </w:pPr>
      <w:r w:rsidRPr="002707DD">
        <w:rPr>
          <w:rFonts w:eastAsia="Calibri"/>
          <w:sz w:val="24"/>
          <w:szCs w:val="24"/>
          <w:lang w:eastAsia="en-US"/>
        </w:rPr>
        <w:t>(наименование на участника)</w:t>
      </w:r>
    </w:p>
    <w:p w:rsidR="00C11999" w:rsidRPr="002707DD" w:rsidRDefault="00C11999" w:rsidP="00C11999">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 xml:space="preserve">       Известна ми е отговорността по чл. 313 от Наказателния кодекс за посочване на неверни данни.</w:t>
      </w:r>
    </w:p>
    <w:p w:rsidR="00C11999" w:rsidRPr="002707DD" w:rsidRDefault="00C11999" w:rsidP="00C11999">
      <w:pPr>
        <w:widowControl/>
        <w:autoSpaceDE/>
        <w:autoSpaceDN/>
        <w:adjustRightInd/>
        <w:spacing w:afterLines="120" w:after="288" w:line="276" w:lineRule="auto"/>
        <w:jc w:val="both"/>
        <w:rPr>
          <w:rFonts w:eastAsia="Calibri"/>
          <w:sz w:val="24"/>
          <w:szCs w:val="24"/>
          <w:lang w:eastAsia="en-US"/>
        </w:rPr>
      </w:pPr>
    </w:p>
    <w:p w:rsidR="00C11999" w:rsidRPr="002707DD" w:rsidRDefault="00C11999" w:rsidP="00C11999">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Дата: …………………..</w:t>
      </w:r>
      <w:r w:rsidRPr="002707DD">
        <w:rPr>
          <w:rFonts w:eastAsia="Calibri"/>
          <w:sz w:val="24"/>
          <w:szCs w:val="24"/>
          <w:lang w:eastAsia="en-US"/>
        </w:rPr>
        <w:tab/>
      </w:r>
      <w:r w:rsidRPr="002707DD">
        <w:rPr>
          <w:rFonts w:eastAsia="Calibri"/>
          <w:sz w:val="24"/>
          <w:szCs w:val="24"/>
          <w:lang w:eastAsia="en-US"/>
        </w:rPr>
        <w:tab/>
      </w:r>
      <w:r w:rsidRPr="002707DD">
        <w:rPr>
          <w:rFonts w:eastAsia="Calibri"/>
          <w:sz w:val="24"/>
          <w:szCs w:val="24"/>
          <w:lang w:eastAsia="en-US"/>
        </w:rPr>
        <w:tab/>
      </w:r>
      <w:r w:rsidRPr="002707DD">
        <w:rPr>
          <w:rFonts w:eastAsia="Calibri"/>
          <w:sz w:val="24"/>
          <w:szCs w:val="24"/>
          <w:lang w:eastAsia="en-US"/>
        </w:rPr>
        <w:tab/>
        <w:t>ДЕКЛАРАТОР: ..................................</w:t>
      </w:r>
    </w:p>
    <w:p w:rsidR="00C11999" w:rsidRPr="002707DD" w:rsidRDefault="00C11999" w:rsidP="00C11999">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 xml:space="preserve">                                                                                                   </w:t>
      </w:r>
      <w:r w:rsidRPr="002707DD">
        <w:rPr>
          <w:rFonts w:eastAsia="Calibri"/>
          <w:sz w:val="24"/>
          <w:szCs w:val="24"/>
          <w:lang w:eastAsia="en-US"/>
        </w:rPr>
        <w:tab/>
      </w:r>
      <w:r w:rsidRPr="002707DD">
        <w:rPr>
          <w:rFonts w:eastAsia="Calibri"/>
          <w:sz w:val="24"/>
          <w:szCs w:val="24"/>
          <w:lang w:eastAsia="en-US"/>
        </w:rPr>
        <w:tab/>
        <w:t xml:space="preserve">(подпис, печат) </w:t>
      </w:r>
    </w:p>
    <w:p w:rsidR="00C11999" w:rsidRPr="002707DD" w:rsidRDefault="00C11999" w:rsidP="00C11999">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Забележка: Декларацията се попълва от всеки подизпълнител поотделно.</w:t>
      </w:r>
    </w:p>
    <w:p w:rsidR="00C11999" w:rsidRPr="002707DD" w:rsidRDefault="00C11999" w:rsidP="00B80B50">
      <w:pPr>
        <w:widowControl/>
        <w:autoSpaceDE/>
        <w:autoSpaceDN/>
        <w:adjustRightInd/>
        <w:spacing w:afterLines="120" w:after="288" w:line="276" w:lineRule="auto"/>
        <w:ind w:left="7371"/>
        <w:jc w:val="both"/>
        <w:rPr>
          <w:rFonts w:eastAsia="Calibri"/>
          <w:b/>
          <w:bCs/>
          <w:i/>
          <w:sz w:val="24"/>
          <w:szCs w:val="24"/>
          <w:highlight w:val="yellow"/>
          <w:lang w:eastAsia="en-US"/>
        </w:rPr>
      </w:pPr>
    </w:p>
    <w:p w:rsidR="00B80B50" w:rsidRPr="002707DD" w:rsidRDefault="00C11999" w:rsidP="00B80B50">
      <w:pPr>
        <w:widowControl/>
        <w:autoSpaceDE/>
        <w:autoSpaceDN/>
        <w:adjustRightInd/>
        <w:spacing w:afterLines="120" w:after="288" w:line="276" w:lineRule="auto"/>
        <w:ind w:left="7371"/>
        <w:jc w:val="both"/>
        <w:rPr>
          <w:rFonts w:eastAsia="Calibri"/>
          <w:b/>
          <w:bCs/>
          <w:i/>
          <w:sz w:val="24"/>
          <w:szCs w:val="24"/>
          <w:lang w:eastAsia="en-US"/>
        </w:rPr>
      </w:pPr>
      <w:r w:rsidRPr="002707DD">
        <w:rPr>
          <w:rFonts w:eastAsia="Calibri"/>
          <w:b/>
          <w:bCs/>
          <w:i/>
          <w:sz w:val="24"/>
          <w:szCs w:val="24"/>
          <w:lang w:eastAsia="en-US"/>
        </w:rPr>
        <w:lastRenderedPageBreak/>
        <w:t>Приложение</w:t>
      </w:r>
      <w:r w:rsidR="00B80B50" w:rsidRPr="002707DD">
        <w:rPr>
          <w:rFonts w:eastAsia="Calibri"/>
          <w:b/>
          <w:bCs/>
          <w:i/>
          <w:sz w:val="24"/>
          <w:szCs w:val="24"/>
          <w:lang w:eastAsia="en-US"/>
        </w:rPr>
        <w:t>№ 2</w:t>
      </w:r>
    </w:p>
    <w:p w:rsidR="00B80B50" w:rsidRPr="002707DD" w:rsidRDefault="00B80B50" w:rsidP="00B80B50">
      <w:pPr>
        <w:widowControl/>
        <w:autoSpaceDE/>
        <w:autoSpaceDN/>
        <w:adjustRightInd/>
        <w:spacing w:afterLines="120" w:after="288" w:line="276" w:lineRule="auto"/>
        <w:jc w:val="center"/>
        <w:rPr>
          <w:rFonts w:eastAsia="Calibri"/>
          <w:b/>
          <w:bCs/>
          <w:sz w:val="24"/>
          <w:szCs w:val="24"/>
          <w:lang w:eastAsia="en-US"/>
        </w:rPr>
      </w:pPr>
      <w:r w:rsidRPr="002707DD">
        <w:rPr>
          <w:rFonts w:eastAsia="Calibri"/>
          <w:b/>
          <w:bCs/>
          <w:sz w:val="24"/>
          <w:szCs w:val="24"/>
          <w:lang w:eastAsia="en-US"/>
        </w:rPr>
        <w:t>ТЕХНИЧЕСКО ПРЕДЛОЖЕНИЕ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4968"/>
      </w:tblGrid>
      <w:tr w:rsidR="00B80B50" w:rsidRPr="002707DD" w:rsidTr="00B80B50">
        <w:trPr>
          <w:jc w:val="center"/>
        </w:trPr>
        <w:tc>
          <w:tcPr>
            <w:tcW w:w="3708" w:type="dxa"/>
            <w:vAlign w:val="center"/>
          </w:tcPr>
          <w:p w:rsidR="00B80B50" w:rsidRPr="002707DD" w:rsidRDefault="00B80B50" w:rsidP="00B80B50">
            <w:pPr>
              <w:widowControl/>
              <w:autoSpaceDE/>
              <w:autoSpaceDN/>
              <w:adjustRightInd/>
              <w:spacing w:afterLines="120" w:after="288" w:line="276" w:lineRule="auto"/>
              <w:jc w:val="both"/>
              <w:rPr>
                <w:rFonts w:eastAsia="Calibri"/>
                <w:b/>
                <w:bCs/>
                <w:sz w:val="24"/>
                <w:szCs w:val="24"/>
                <w:lang w:eastAsia="en-US"/>
              </w:rPr>
            </w:pPr>
            <w:r w:rsidRPr="002707DD">
              <w:rPr>
                <w:rFonts w:eastAsia="Calibri"/>
                <w:b/>
                <w:bCs/>
                <w:sz w:val="24"/>
                <w:szCs w:val="24"/>
                <w:lang w:eastAsia="en-US"/>
              </w:rPr>
              <w:t>Наименование на участника :</w:t>
            </w:r>
          </w:p>
        </w:tc>
        <w:tc>
          <w:tcPr>
            <w:tcW w:w="4968" w:type="dxa"/>
          </w:tcPr>
          <w:p w:rsidR="00B80B50" w:rsidRPr="002707DD" w:rsidRDefault="00B80B50" w:rsidP="00B80B50">
            <w:pPr>
              <w:widowControl/>
              <w:autoSpaceDE/>
              <w:autoSpaceDN/>
              <w:adjustRightInd/>
              <w:spacing w:afterLines="120" w:after="288" w:line="276" w:lineRule="auto"/>
              <w:jc w:val="both"/>
              <w:rPr>
                <w:rFonts w:eastAsia="Calibri"/>
                <w:i/>
                <w:iCs/>
                <w:sz w:val="24"/>
                <w:szCs w:val="24"/>
                <w:lang w:eastAsia="en-US"/>
              </w:rPr>
            </w:pPr>
          </w:p>
        </w:tc>
      </w:tr>
      <w:tr w:rsidR="00B80B50" w:rsidRPr="002707DD" w:rsidTr="00B80B50">
        <w:trPr>
          <w:jc w:val="center"/>
        </w:trPr>
        <w:tc>
          <w:tcPr>
            <w:tcW w:w="3708" w:type="dxa"/>
            <w:vAlign w:val="center"/>
          </w:tcPr>
          <w:p w:rsidR="00B80B50" w:rsidRPr="002707DD" w:rsidRDefault="00B80B50" w:rsidP="00B80B50">
            <w:pPr>
              <w:widowControl/>
              <w:autoSpaceDE/>
              <w:autoSpaceDN/>
              <w:adjustRightInd/>
              <w:spacing w:afterLines="120" w:after="288" w:line="276" w:lineRule="auto"/>
              <w:jc w:val="both"/>
              <w:rPr>
                <w:rFonts w:eastAsia="Calibri"/>
                <w:b/>
                <w:bCs/>
                <w:sz w:val="24"/>
                <w:szCs w:val="24"/>
                <w:lang w:eastAsia="en-US"/>
              </w:rPr>
            </w:pPr>
            <w:r w:rsidRPr="002707DD">
              <w:rPr>
                <w:rFonts w:eastAsia="Calibri"/>
                <w:b/>
                <w:bCs/>
                <w:sz w:val="24"/>
                <w:szCs w:val="24"/>
                <w:lang w:eastAsia="en-US"/>
              </w:rPr>
              <w:t>Представляващ:</w:t>
            </w:r>
          </w:p>
        </w:tc>
        <w:tc>
          <w:tcPr>
            <w:tcW w:w="4968" w:type="dxa"/>
          </w:tcPr>
          <w:p w:rsidR="00B80B50" w:rsidRPr="002707DD" w:rsidRDefault="00B80B50" w:rsidP="00B80B50">
            <w:pPr>
              <w:widowControl/>
              <w:autoSpaceDE/>
              <w:autoSpaceDN/>
              <w:adjustRightInd/>
              <w:spacing w:afterLines="120" w:after="288" w:line="276" w:lineRule="auto"/>
              <w:jc w:val="both"/>
              <w:rPr>
                <w:rFonts w:eastAsia="Calibri"/>
                <w:i/>
                <w:iCs/>
                <w:sz w:val="24"/>
                <w:szCs w:val="24"/>
                <w:lang w:eastAsia="en-US"/>
              </w:rPr>
            </w:pPr>
          </w:p>
        </w:tc>
      </w:tr>
      <w:tr w:rsidR="00B80B50" w:rsidRPr="002707DD" w:rsidTr="00B80B50">
        <w:trPr>
          <w:jc w:val="center"/>
        </w:trPr>
        <w:tc>
          <w:tcPr>
            <w:tcW w:w="3708" w:type="dxa"/>
            <w:vAlign w:val="center"/>
          </w:tcPr>
          <w:p w:rsidR="00B80B50" w:rsidRPr="002707DD" w:rsidRDefault="00B80B50" w:rsidP="00B80B50">
            <w:pPr>
              <w:widowControl/>
              <w:autoSpaceDE/>
              <w:autoSpaceDN/>
              <w:adjustRightInd/>
              <w:spacing w:afterLines="120" w:after="288" w:line="276" w:lineRule="auto"/>
              <w:jc w:val="both"/>
              <w:rPr>
                <w:rFonts w:eastAsia="Calibri"/>
                <w:b/>
                <w:bCs/>
                <w:sz w:val="24"/>
                <w:szCs w:val="24"/>
                <w:lang w:eastAsia="en-US"/>
              </w:rPr>
            </w:pPr>
            <w:r w:rsidRPr="002707DD">
              <w:rPr>
                <w:rFonts w:eastAsia="Calibri"/>
                <w:b/>
                <w:bCs/>
                <w:sz w:val="24"/>
                <w:szCs w:val="24"/>
                <w:lang w:eastAsia="en-US"/>
              </w:rPr>
              <w:t xml:space="preserve">Седалище по регистрация : </w:t>
            </w:r>
          </w:p>
        </w:tc>
        <w:tc>
          <w:tcPr>
            <w:tcW w:w="4968" w:type="dxa"/>
          </w:tcPr>
          <w:p w:rsidR="00B80B50" w:rsidRPr="002707DD" w:rsidRDefault="00B80B50" w:rsidP="00B80B50">
            <w:pPr>
              <w:widowControl/>
              <w:autoSpaceDE/>
              <w:autoSpaceDN/>
              <w:adjustRightInd/>
              <w:spacing w:afterLines="120" w:after="288" w:line="276" w:lineRule="auto"/>
              <w:jc w:val="both"/>
              <w:rPr>
                <w:rFonts w:eastAsia="Calibri"/>
                <w:i/>
                <w:iCs/>
                <w:sz w:val="24"/>
                <w:szCs w:val="24"/>
                <w:lang w:eastAsia="en-US"/>
              </w:rPr>
            </w:pPr>
          </w:p>
        </w:tc>
      </w:tr>
      <w:tr w:rsidR="00B80B50" w:rsidRPr="002707DD" w:rsidTr="00B80B50">
        <w:trPr>
          <w:jc w:val="center"/>
        </w:trPr>
        <w:tc>
          <w:tcPr>
            <w:tcW w:w="3708" w:type="dxa"/>
            <w:vAlign w:val="center"/>
          </w:tcPr>
          <w:p w:rsidR="00B80B50" w:rsidRPr="002707DD" w:rsidRDefault="00B80B50" w:rsidP="00B80B50">
            <w:pPr>
              <w:widowControl/>
              <w:autoSpaceDE/>
              <w:autoSpaceDN/>
              <w:adjustRightInd/>
              <w:spacing w:afterLines="120" w:after="288" w:line="276" w:lineRule="auto"/>
              <w:jc w:val="both"/>
              <w:rPr>
                <w:rFonts w:eastAsia="Calibri"/>
                <w:b/>
                <w:bCs/>
                <w:sz w:val="24"/>
                <w:szCs w:val="24"/>
                <w:lang w:eastAsia="en-US"/>
              </w:rPr>
            </w:pPr>
            <w:r w:rsidRPr="002707DD">
              <w:rPr>
                <w:rFonts w:eastAsia="Calibri"/>
                <w:b/>
                <w:bCs/>
                <w:sz w:val="24"/>
                <w:szCs w:val="24"/>
                <w:lang w:eastAsia="en-US"/>
              </w:rPr>
              <w:t>ЕИК по Булстат :</w:t>
            </w:r>
          </w:p>
        </w:tc>
        <w:tc>
          <w:tcPr>
            <w:tcW w:w="4968" w:type="dxa"/>
          </w:tcPr>
          <w:p w:rsidR="00B80B50" w:rsidRPr="002707DD" w:rsidRDefault="00B80B50" w:rsidP="00B80B50">
            <w:pPr>
              <w:widowControl/>
              <w:autoSpaceDE/>
              <w:autoSpaceDN/>
              <w:adjustRightInd/>
              <w:spacing w:afterLines="120" w:after="288" w:line="276" w:lineRule="auto"/>
              <w:jc w:val="both"/>
              <w:rPr>
                <w:rFonts w:eastAsia="Calibri"/>
                <w:i/>
                <w:iCs/>
                <w:sz w:val="24"/>
                <w:szCs w:val="24"/>
                <w:lang w:eastAsia="en-US"/>
              </w:rPr>
            </w:pPr>
          </w:p>
        </w:tc>
      </w:tr>
      <w:tr w:rsidR="00B80B50" w:rsidRPr="002707DD" w:rsidTr="00B80B50">
        <w:trPr>
          <w:jc w:val="center"/>
        </w:trPr>
        <w:tc>
          <w:tcPr>
            <w:tcW w:w="3708" w:type="dxa"/>
            <w:vAlign w:val="center"/>
          </w:tcPr>
          <w:p w:rsidR="00B80B50" w:rsidRPr="002707DD" w:rsidRDefault="00B80B50" w:rsidP="00B80B50">
            <w:pPr>
              <w:widowControl/>
              <w:autoSpaceDE/>
              <w:autoSpaceDN/>
              <w:adjustRightInd/>
              <w:spacing w:afterLines="120" w:after="288" w:line="276" w:lineRule="auto"/>
              <w:jc w:val="both"/>
              <w:rPr>
                <w:rFonts w:eastAsia="Calibri"/>
                <w:b/>
                <w:bCs/>
                <w:sz w:val="24"/>
                <w:szCs w:val="24"/>
                <w:lang w:eastAsia="en-US"/>
              </w:rPr>
            </w:pPr>
            <w:r w:rsidRPr="002707DD">
              <w:rPr>
                <w:rFonts w:eastAsia="Calibri"/>
                <w:b/>
                <w:bCs/>
                <w:sz w:val="24"/>
                <w:szCs w:val="24"/>
                <w:lang w:eastAsia="en-US"/>
              </w:rPr>
              <w:t>Адрес за кореспонденция:</w:t>
            </w:r>
          </w:p>
        </w:tc>
        <w:tc>
          <w:tcPr>
            <w:tcW w:w="4968" w:type="dxa"/>
            <w:vAlign w:val="center"/>
          </w:tcPr>
          <w:p w:rsidR="00B80B50" w:rsidRPr="002707DD" w:rsidRDefault="00B80B50" w:rsidP="00B80B50">
            <w:pPr>
              <w:widowControl/>
              <w:autoSpaceDE/>
              <w:autoSpaceDN/>
              <w:adjustRightInd/>
              <w:spacing w:afterLines="120" w:after="288" w:line="276" w:lineRule="auto"/>
              <w:jc w:val="both"/>
              <w:rPr>
                <w:rFonts w:eastAsia="Calibri"/>
                <w:i/>
                <w:iCs/>
                <w:sz w:val="24"/>
                <w:szCs w:val="24"/>
                <w:lang w:eastAsia="en-US"/>
              </w:rPr>
            </w:pPr>
            <w:r w:rsidRPr="002707DD">
              <w:rPr>
                <w:rFonts w:eastAsia="Calibri"/>
                <w:i/>
                <w:iCs/>
                <w:sz w:val="24"/>
                <w:szCs w:val="24"/>
                <w:lang w:eastAsia="en-US"/>
              </w:rPr>
              <w:t>(държава, град, пощенски код, улица, №)</w:t>
            </w:r>
          </w:p>
        </w:tc>
      </w:tr>
      <w:tr w:rsidR="00B80B50" w:rsidRPr="002707DD" w:rsidTr="00B80B50">
        <w:trPr>
          <w:jc w:val="center"/>
        </w:trPr>
        <w:tc>
          <w:tcPr>
            <w:tcW w:w="3708" w:type="dxa"/>
            <w:vAlign w:val="center"/>
          </w:tcPr>
          <w:p w:rsidR="00B80B50" w:rsidRPr="002707DD" w:rsidRDefault="00B80B50" w:rsidP="00B80B50">
            <w:pPr>
              <w:widowControl/>
              <w:autoSpaceDE/>
              <w:autoSpaceDN/>
              <w:adjustRightInd/>
              <w:spacing w:afterLines="120" w:after="288" w:line="276" w:lineRule="auto"/>
              <w:jc w:val="both"/>
              <w:rPr>
                <w:rFonts w:eastAsia="Calibri"/>
                <w:b/>
                <w:bCs/>
                <w:sz w:val="24"/>
                <w:szCs w:val="24"/>
                <w:lang w:eastAsia="en-US"/>
              </w:rPr>
            </w:pPr>
            <w:r w:rsidRPr="002707DD">
              <w:rPr>
                <w:rFonts w:eastAsia="Calibri"/>
                <w:b/>
                <w:bCs/>
                <w:sz w:val="24"/>
                <w:szCs w:val="24"/>
                <w:lang w:eastAsia="en-US"/>
              </w:rPr>
              <w:t>Телефон:</w:t>
            </w:r>
          </w:p>
        </w:tc>
        <w:tc>
          <w:tcPr>
            <w:tcW w:w="4968" w:type="dxa"/>
          </w:tcPr>
          <w:p w:rsidR="00B80B50" w:rsidRPr="002707DD" w:rsidRDefault="00B80B50" w:rsidP="00B80B50">
            <w:pPr>
              <w:widowControl/>
              <w:autoSpaceDE/>
              <w:autoSpaceDN/>
              <w:adjustRightInd/>
              <w:spacing w:afterLines="120" w:after="288" w:line="276" w:lineRule="auto"/>
              <w:jc w:val="both"/>
              <w:rPr>
                <w:rFonts w:eastAsia="Calibri"/>
                <w:i/>
                <w:iCs/>
                <w:sz w:val="24"/>
                <w:szCs w:val="24"/>
                <w:lang w:eastAsia="en-US"/>
              </w:rPr>
            </w:pPr>
          </w:p>
        </w:tc>
      </w:tr>
      <w:tr w:rsidR="00B80B50" w:rsidRPr="002707DD" w:rsidTr="00B80B50">
        <w:trPr>
          <w:jc w:val="center"/>
        </w:trPr>
        <w:tc>
          <w:tcPr>
            <w:tcW w:w="3708" w:type="dxa"/>
            <w:vAlign w:val="center"/>
          </w:tcPr>
          <w:p w:rsidR="00B80B50" w:rsidRPr="002707DD" w:rsidRDefault="00B80B50" w:rsidP="00B80B50">
            <w:pPr>
              <w:widowControl/>
              <w:autoSpaceDE/>
              <w:autoSpaceDN/>
              <w:adjustRightInd/>
              <w:spacing w:afterLines="120" w:after="288" w:line="276" w:lineRule="auto"/>
              <w:jc w:val="both"/>
              <w:rPr>
                <w:rFonts w:eastAsia="Calibri"/>
                <w:b/>
                <w:bCs/>
                <w:sz w:val="24"/>
                <w:szCs w:val="24"/>
                <w:lang w:eastAsia="en-US"/>
              </w:rPr>
            </w:pPr>
            <w:r w:rsidRPr="002707DD">
              <w:rPr>
                <w:rFonts w:eastAsia="Calibri"/>
                <w:b/>
                <w:bCs/>
                <w:sz w:val="24"/>
                <w:szCs w:val="24"/>
                <w:lang w:eastAsia="en-US"/>
              </w:rPr>
              <w:t>Факс:</w:t>
            </w:r>
          </w:p>
        </w:tc>
        <w:tc>
          <w:tcPr>
            <w:tcW w:w="4968" w:type="dxa"/>
          </w:tcPr>
          <w:p w:rsidR="00B80B50" w:rsidRPr="002707DD" w:rsidRDefault="00B80B50" w:rsidP="00B80B50">
            <w:pPr>
              <w:widowControl/>
              <w:autoSpaceDE/>
              <w:autoSpaceDN/>
              <w:adjustRightInd/>
              <w:spacing w:afterLines="120" w:after="288" w:line="276" w:lineRule="auto"/>
              <w:jc w:val="both"/>
              <w:rPr>
                <w:rFonts w:eastAsia="Calibri"/>
                <w:i/>
                <w:iCs/>
                <w:sz w:val="24"/>
                <w:szCs w:val="24"/>
                <w:lang w:eastAsia="en-US"/>
              </w:rPr>
            </w:pPr>
          </w:p>
        </w:tc>
      </w:tr>
      <w:tr w:rsidR="00B80B50" w:rsidRPr="002707DD" w:rsidTr="00B80B50">
        <w:trPr>
          <w:jc w:val="center"/>
        </w:trPr>
        <w:tc>
          <w:tcPr>
            <w:tcW w:w="3708" w:type="dxa"/>
            <w:vAlign w:val="center"/>
          </w:tcPr>
          <w:p w:rsidR="00B80B50" w:rsidRPr="002707DD" w:rsidRDefault="00B80B50" w:rsidP="00B80B50">
            <w:pPr>
              <w:widowControl/>
              <w:autoSpaceDE/>
              <w:autoSpaceDN/>
              <w:adjustRightInd/>
              <w:spacing w:afterLines="120" w:after="288" w:line="276" w:lineRule="auto"/>
              <w:jc w:val="both"/>
              <w:rPr>
                <w:rFonts w:eastAsia="Calibri"/>
                <w:b/>
                <w:bCs/>
                <w:sz w:val="24"/>
                <w:szCs w:val="24"/>
                <w:lang w:eastAsia="en-US"/>
              </w:rPr>
            </w:pPr>
            <w:r w:rsidRPr="002707DD">
              <w:rPr>
                <w:rFonts w:eastAsia="Calibri"/>
                <w:b/>
                <w:bCs/>
                <w:sz w:val="24"/>
                <w:szCs w:val="24"/>
                <w:lang w:eastAsia="en-US"/>
              </w:rPr>
              <w:t>Лице за контакт:</w:t>
            </w:r>
          </w:p>
        </w:tc>
        <w:tc>
          <w:tcPr>
            <w:tcW w:w="4968" w:type="dxa"/>
          </w:tcPr>
          <w:p w:rsidR="00B80B50" w:rsidRPr="002707DD" w:rsidRDefault="00B80B50" w:rsidP="00B80B50">
            <w:pPr>
              <w:widowControl/>
              <w:autoSpaceDE/>
              <w:autoSpaceDN/>
              <w:adjustRightInd/>
              <w:spacing w:afterLines="120" w:after="288" w:line="276" w:lineRule="auto"/>
              <w:jc w:val="both"/>
              <w:rPr>
                <w:rFonts w:eastAsia="Calibri"/>
                <w:i/>
                <w:iCs/>
                <w:sz w:val="24"/>
                <w:szCs w:val="24"/>
                <w:lang w:eastAsia="en-US"/>
              </w:rPr>
            </w:pPr>
          </w:p>
        </w:tc>
      </w:tr>
      <w:tr w:rsidR="00B80B50" w:rsidRPr="002707DD" w:rsidTr="00B80B50">
        <w:trPr>
          <w:jc w:val="center"/>
        </w:trPr>
        <w:tc>
          <w:tcPr>
            <w:tcW w:w="3708" w:type="dxa"/>
            <w:vAlign w:val="center"/>
          </w:tcPr>
          <w:p w:rsidR="00B80B50" w:rsidRPr="002707DD" w:rsidRDefault="00B80B50" w:rsidP="00B80B50">
            <w:pPr>
              <w:widowControl/>
              <w:autoSpaceDE/>
              <w:autoSpaceDN/>
              <w:adjustRightInd/>
              <w:spacing w:afterLines="120" w:after="288" w:line="276" w:lineRule="auto"/>
              <w:jc w:val="both"/>
              <w:rPr>
                <w:rFonts w:eastAsia="Calibri"/>
                <w:b/>
                <w:bCs/>
                <w:sz w:val="24"/>
                <w:szCs w:val="24"/>
                <w:lang w:eastAsia="en-US"/>
              </w:rPr>
            </w:pPr>
            <w:r w:rsidRPr="002707DD">
              <w:rPr>
                <w:rFonts w:eastAsia="Calibri"/>
                <w:b/>
                <w:bCs/>
                <w:sz w:val="24"/>
                <w:szCs w:val="24"/>
                <w:lang w:eastAsia="en-US"/>
              </w:rPr>
              <w:t xml:space="preserve">e </w:t>
            </w:r>
            <w:proofErr w:type="spellStart"/>
            <w:r w:rsidRPr="002707DD">
              <w:rPr>
                <w:rFonts w:eastAsia="Calibri"/>
                <w:b/>
                <w:bCs/>
                <w:sz w:val="24"/>
                <w:szCs w:val="24"/>
                <w:lang w:eastAsia="en-US"/>
              </w:rPr>
              <w:t>mail</w:t>
            </w:r>
            <w:proofErr w:type="spellEnd"/>
            <w:r w:rsidRPr="002707DD">
              <w:rPr>
                <w:rFonts w:eastAsia="Calibri"/>
                <w:b/>
                <w:bCs/>
                <w:sz w:val="24"/>
                <w:szCs w:val="24"/>
                <w:lang w:eastAsia="en-US"/>
              </w:rPr>
              <w:t>:</w:t>
            </w:r>
          </w:p>
        </w:tc>
        <w:tc>
          <w:tcPr>
            <w:tcW w:w="4968" w:type="dxa"/>
          </w:tcPr>
          <w:p w:rsidR="00B80B50" w:rsidRPr="002707DD" w:rsidRDefault="00B80B50" w:rsidP="00B80B50">
            <w:pPr>
              <w:widowControl/>
              <w:autoSpaceDE/>
              <w:autoSpaceDN/>
              <w:adjustRightInd/>
              <w:spacing w:afterLines="120" w:after="288" w:line="276" w:lineRule="auto"/>
              <w:jc w:val="both"/>
              <w:rPr>
                <w:rFonts w:eastAsia="Calibri"/>
                <w:i/>
                <w:iCs/>
                <w:sz w:val="24"/>
                <w:szCs w:val="24"/>
                <w:lang w:eastAsia="en-US"/>
              </w:rPr>
            </w:pPr>
          </w:p>
        </w:tc>
      </w:tr>
    </w:tbl>
    <w:p w:rsidR="0018105E" w:rsidRPr="002707DD" w:rsidRDefault="0018105E" w:rsidP="007C17B9">
      <w:pPr>
        <w:widowControl/>
        <w:autoSpaceDE/>
        <w:autoSpaceDN/>
        <w:adjustRightInd/>
        <w:spacing w:afterLines="120" w:after="288" w:line="276" w:lineRule="auto"/>
        <w:jc w:val="both"/>
        <w:rPr>
          <w:rFonts w:eastAsia="Calibri"/>
          <w:b/>
          <w:bCs/>
          <w:sz w:val="24"/>
          <w:szCs w:val="24"/>
          <w:lang w:eastAsia="en-US"/>
        </w:rPr>
      </w:pPr>
    </w:p>
    <w:p w:rsidR="007C17B9" w:rsidRPr="002707DD" w:rsidRDefault="007C17B9" w:rsidP="007C17B9">
      <w:pPr>
        <w:widowControl/>
        <w:autoSpaceDE/>
        <w:autoSpaceDN/>
        <w:adjustRightInd/>
        <w:spacing w:afterLines="120" w:after="288" w:line="276" w:lineRule="auto"/>
        <w:jc w:val="both"/>
        <w:rPr>
          <w:rFonts w:eastAsia="Calibri"/>
          <w:b/>
          <w:bCs/>
          <w:sz w:val="24"/>
          <w:szCs w:val="24"/>
          <w:lang w:eastAsia="en-US"/>
        </w:rPr>
      </w:pPr>
      <w:r w:rsidRPr="002707DD">
        <w:rPr>
          <w:rFonts w:eastAsia="Calibri"/>
          <w:b/>
          <w:bCs/>
          <w:sz w:val="24"/>
          <w:szCs w:val="24"/>
          <w:lang w:eastAsia="en-US"/>
        </w:rPr>
        <w:t xml:space="preserve">          </w:t>
      </w:r>
      <w:r w:rsidR="00B80B50" w:rsidRPr="002707DD">
        <w:rPr>
          <w:rFonts w:eastAsia="Calibri"/>
          <w:b/>
          <w:bCs/>
          <w:sz w:val="24"/>
          <w:szCs w:val="24"/>
          <w:lang w:eastAsia="en-US"/>
        </w:rPr>
        <w:t>УВА</w:t>
      </w:r>
      <w:r w:rsidRPr="002707DD">
        <w:rPr>
          <w:rFonts w:eastAsia="Calibri"/>
          <w:b/>
          <w:bCs/>
          <w:sz w:val="24"/>
          <w:szCs w:val="24"/>
          <w:lang w:eastAsia="en-US"/>
        </w:rPr>
        <w:t>ЖАЕМИ ГОСПОЖИ И ГОСПОДА,</w:t>
      </w:r>
    </w:p>
    <w:p w:rsidR="007C17B9" w:rsidRPr="002707DD" w:rsidRDefault="007C17B9" w:rsidP="007C17B9">
      <w:pPr>
        <w:widowControl/>
        <w:autoSpaceDE/>
        <w:autoSpaceDN/>
        <w:adjustRightInd/>
        <w:spacing w:line="360" w:lineRule="auto"/>
        <w:jc w:val="both"/>
        <w:rPr>
          <w:rFonts w:eastAsia="Calibri"/>
          <w:sz w:val="24"/>
          <w:szCs w:val="24"/>
          <w:lang w:eastAsia="en-US"/>
        </w:rPr>
      </w:pPr>
      <w:r w:rsidRPr="002707DD">
        <w:rPr>
          <w:rFonts w:eastAsia="Calibri"/>
          <w:sz w:val="24"/>
          <w:szCs w:val="24"/>
          <w:lang w:eastAsia="en-US"/>
        </w:rPr>
        <w:t xml:space="preserve">          Предлагаме да изпълним, без резерви и ограничения, в съответствие с </w:t>
      </w:r>
      <w:r w:rsidR="00B77571" w:rsidRPr="002707DD">
        <w:rPr>
          <w:rFonts w:eastAsia="Calibri"/>
          <w:sz w:val="24"/>
          <w:szCs w:val="24"/>
          <w:lang w:eastAsia="en-US"/>
        </w:rPr>
        <w:t xml:space="preserve">Техническата спецификация, </w:t>
      </w:r>
      <w:r w:rsidRPr="002707DD">
        <w:rPr>
          <w:rFonts w:eastAsia="Calibri"/>
          <w:sz w:val="24"/>
          <w:szCs w:val="24"/>
          <w:lang w:eastAsia="en-US"/>
        </w:rPr>
        <w:t>нормативните разпоредби и изискванията на Възложителя, предмета на обществената поръчка</w:t>
      </w:r>
      <w:r w:rsidR="00B77571" w:rsidRPr="002707DD">
        <w:rPr>
          <w:rFonts w:eastAsia="Calibri"/>
          <w:sz w:val="24"/>
          <w:szCs w:val="24"/>
          <w:lang w:eastAsia="en-US"/>
        </w:rPr>
        <w:t>:</w:t>
      </w:r>
      <w:r w:rsidRPr="002707DD">
        <w:rPr>
          <w:rFonts w:eastAsia="Calibri"/>
          <w:sz w:val="24"/>
          <w:szCs w:val="24"/>
          <w:lang w:eastAsia="en-US"/>
        </w:rPr>
        <w:t xml:space="preserve"> </w:t>
      </w:r>
      <w:r w:rsidRPr="002707DD">
        <w:rPr>
          <w:rFonts w:eastAsia="Calibri"/>
          <w:b/>
          <w:bCs/>
          <w:sz w:val="24"/>
          <w:szCs w:val="24"/>
          <w:lang w:eastAsia="en-US"/>
        </w:rPr>
        <w:t xml:space="preserve"> „………………………………………………………………………..” </w:t>
      </w:r>
      <w:r w:rsidRPr="002707DD">
        <w:rPr>
          <w:rFonts w:eastAsia="Calibri"/>
          <w:sz w:val="24"/>
          <w:szCs w:val="24"/>
          <w:lang w:eastAsia="en-US"/>
        </w:rPr>
        <w:t>като правим следните обвързващи предложения за изпълнение й:</w:t>
      </w:r>
    </w:p>
    <w:p w:rsidR="007C17B9" w:rsidRPr="002707DD" w:rsidRDefault="007C17B9" w:rsidP="007C17B9">
      <w:pPr>
        <w:pStyle w:val="a4"/>
        <w:widowControl/>
        <w:numPr>
          <w:ilvl w:val="0"/>
          <w:numId w:val="17"/>
        </w:numPr>
        <w:tabs>
          <w:tab w:val="left" w:pos="851"/>
        </w:tabs>
        <w:autoSpaceDE/>
        <w:autoSpaceDN/>
        <w:adjustRightInd/>
        <w:spacing w:after="120" w:line="360" w:lineRule="auto"/>
        <w:ind w:left="0" w:firstLine="567"/>
        <w:jc w:val="both"/>
      </w:pPr>
      <w:r w:rsidRPr="002707DD">
        <w:rPr>
          <w:rFonts w:eastAsia="Calibri"/>
          <w:sz w:val="24"/>
          <w:szCs w:val="24"/>
          <w:lang w:eastAsia="en-US"/>
        </w:rPr>
        <w:t>Съгласни сме срокът за изпълнение на обществената поръчка да е 2 (две) години считано от датата на подписване на договора.</w:t>
      </w:r>
    </w:p>
    <w:p w:rsidR="007C17B9" w:rsidRPr="002707DD" w:rsidRDefault="007C17B9" w:rsidP="007C17B9">
      <w:pPr>
        <w:widowControl/>
        <w:tabs>
          <w:tab w:val="left" w:pos="851"/>
        </w:tabs>
        <w:autoSpaceDE/>
        <w:autoSpaceDN/>
        <w:adjustRightInd/>
        <w:spacing w:after="120" w:line="360" w:lineRule="auto"/>
        <w:jc w:val="both"/>
        <w:rPr>
          <w:sz w:val="24"/>
          <w:szCs w:val="24"/>
        </w:rPr>
      </w:pPr>
      <w:r w:rsidRPr="002707DD">
        <w:rPr>
          <w:rFonts w:eastAsia="Calibri"/>
          <w:sz w:val="24"/>
          <w:szCs w:val="24"/>
          <w:lang w:eastAsia="en-US"/>
        </w:rPr>
        <w:t xml:space="preserve">          2. Декларираме, че сме съгласни срока на валидност на офертата да </w:t>
      </w:r>
      <w:r w:rsidRPr="002707DD">
        <w:rPr>
          <w:sz w:val="24"/>
          <w:szCs w:val="24"/>
        </w:rPr>
        <w:t>е н</w:t>
      </w:r>
      <w:r w:rsidRPr="002707DD">
        <w:rPr>
          <w:rFonts w:eastAsia="Calibri"/>
          <w:bCs/>
          <w:color w:val="000000"/>
          <w:sz w:val="24"/>
          <w:szCs w:val="24"/>
        </w:rPr>
        <w:t>е по-малък от 60 (шестдесет) календарни дни</w:t>
      </w:r>
      <w:r w:rsidRPr="002707DD">
        <w:rPr>
          <w:rFonts w:eastAsia="Calibri"/>
          <w:bCs/>
          <w:sz w:val="24"/>
          <w:szCs w:val="24"/>
        </w:rPr>
        <w:t xml:space="preserve"> считано</w:t>
      </w:r>
      <w:r w:rsidRPr="002707DD">
        <w:rPr>
          <w:rFonts w:eastAsia="Calibri"/>
          <w:bCs/>
          <w:color w:val="000000"/>
          <w:sz w:val="24"/>
          <w:szCs w:val="24"/>
        </w:rPr>
        <w:t xml:space="preserve"> от датата на подаването им</w:t>
      </w:r>
      <w:r w:rsidRPr="002707DD">
        <w:rPr>
          <w:sz w:val="24"/>
          <w:szCs w:val="24"/>
        </w:rPr>
        <w:t xml:space="preserve">. </w:t>
      </w:r>
    </w:p>
    <w:p w:rsidR="007C17B9" w:rsidRPr="002707DD" w:rsidRDefault="007C17B9" w:rsidP="007C17B9">
      <w:pPr>
        <w:widowControl/>
        <w:autoSpaceDE/>
        <w:autoSpaceDN/>
        <w:adjustRightInd/>
        <w:spacing w:after="120" w:line="360" w:lineRule="auto"/>
        <w:jc w:val="both"/>
        <w:rPr>
          <w:rFonts w:eastAsia="Calibri"/>
          <w:sz w:val="24"/>
          <w:szCs w:val="24"/>
          <w:lang w:eastAsia="en-US"/>
        </w:rPr>
      </w:pPr>
      <w:r w:rsidRPr="002707DD">
        <w:rPr>
          <w:rFonts w:eastAsia="Calibri"/>
          <w:sz w:val="24"/>
          <w:szCs w:val="24"/>
          <w:lang w:eastAsia="en-US"/>
        </w:rPr>
        <w:t xml:space="preserve">          3. Декларираме, че сме съгласни със съдържанието на приложения проект на договора и приемаме клаузите в него.</w:t>
      </w:r>
    </w:p>
    <w:p w:rsidR="0018105E" w:rsidRPr="002707DD" w:rsidRDefault="0018105E" w:rsidP="0018105E">
      <w:pPr>
        <w:widowControl/>
        <w:autoSpaceDE/>
        <w:autoSpaceDN/>
        <w:adjustRightInd/>
        <w:spacing w:after="120" w:line="360" w:lineRule="auto"/>
        <w:jc w:val="both"/>
        <w:rPr>
          <w:rFonts w:eastAsia="Calibri"/>
          <w:sz w:val="24"/>
          <w:szCs w:val="24"/>
          <w:lang w:eastAsia="en-US"/>
        </w:rPr>
      </w:pPr>
      <w:r w:rsidRPr="002707DD">
        <w:rPr>
          <w:rFonts w:eastAsia="Calibri"/>
          <w:sz w:val="24"/>
          <w:szCs w:val="24"/>
          <w:lang w:eastAsia="en-US"/>
        </w:rPr>
        <w:t xml:space="preserve">           </w:t>
      </w:r>
      <w:r w:rsidR="007C17B9" w:rsidRPr="002707DD">
        <w:rPr>
          <w:rFonts w:eastAsia="Calibri"/>
          <w:sz w:val="24"/>
          <w:szCs w:val="24"/>
          <w:lang w:eastAsia="en-US"/>
        </w:rPr>
        <w:t>4.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18105E" w:rsidRPr="002707DD" w:rsidRDefault="0018105E" w:rsidP="0018105E">
      <w:pPr>
        <w:widowControl/>
        <w:autoSpaceDE/>
        <w:autoSpaceDN/>
        <w:adjustRightInd/>
        <w:spacing w:after="120" w:line="360" w:lineRule="auto"/>
        <w:ind w:firstLine="708"/>
        <w:jc w:val="both"/>
        <w:rPr>
          <w:rFonts w:eastAsia="Calibri"/>
          <w:sz w:val="24"/>
          <w:szCs w:val="24"/>
          <w:lang w:eastAsia="en-US"/>
        </w:rPr>
      </w:pPr>
      <w:r w:rsidRPr="002707DD">
        <w:rPr>
          <w:rFonts w:eastAsia="Calibri"/>
          <w:sz w:val="24"/>
          <w:szCs w:val="24"/>
          <w:lang w:eastAsia="en-US"/>
        </w:rPr>
        <w:lastRenderedPageBreak/>
        <w:t xml:space="preserve"> 5. Приемаме предложения начин на извършване на плащанията посочен в документацията за обществена поръчка.</w:t>
      </w:r>
    </w:p>
    <w:p w:rsidR="0018105E" w:rsidRPr="002707DD" w:rsidRDefault="0018105E" w:rsidP="0018105E">
      <w:pPr>
        <w:widowControl/>
        <w:autoSpaceDE/>
        <w:autoSpaceDN/>
        <w:adjustRightInd/>
        <w:spacing w:after="120" w:line="360" w:lineRule="auto"/>
        <w:ind w:firstLine="708"/>
        <w:jc w:val="both"/>
        <w:rPr>
          <w:rFonts w:eastAsia="Calibri"/>
          <w:sz w:val="24"/>
          <w:szCs w:val="24"/>
          <w:lang w:eastAsia="en-US"/>
        </w:rPr>
      </w:pPr>
      <w:r w:rsidRPr="002707DD">
        <w:rPr>
          <w:rFonts w:eastAsia="Calibri"/>
          <w:sz w:val="24"/>
          <w:szCs w:val="24"/>
          <w:lang w:eastAsia="en-US"/>
        </w:rPr>
        <w:t>6. Задължаваме се, ако бъдем избрани за изпълнител на поръчката да не разгласяваме на трети лица информация/обстоятелства, станали известни на нас и/или на наши служители във връзка с изпълнението на договора, включително след изпълнението му или при прекратяването му.</w:t>
      </w:r>
    </w:p>
    <w:p w:rsidR="0018105E" w:rsidRPr="002707DD" w:rsidRDefault="0018105E" w:rsidP="00B77571">
      <w:pPr>
        <w:widowControl/>
        <w:autoSpaceDE/>
        <w:autoSpaceDN/>
        <w:adjustRightInd/>
        <w:spacing w:afterLines="120" w:after="288" w:line="276" w:lineRule="auto"/>
        <w:jc w:val="both"/>
        <w:rPr>
          <w:rFonts w:eastAsia="Calibri"/>
          <w:sz w:val="24"/>
          <w:szCs w:val="24"/>
          <w:lang w:eastAsia="en-US"/>
        </w:rPr>
      </w:pPr>
      <w:r w:rsidRPr="002707DD">
        <w:rPr>
          <w:rFonts w:eastAsia="Calibri"/>
          <w:bCs/>
          <w:iCs/>
          <w:sz w:val="24"/>
          <w:szCs w:val="24"/>
          <w:lang w:eastAsia="en-US"/>
        </w:rPr>
        <w:t xml:space="preserve">    </w:t>
      </w:r>
      <w:r w:rsidRPr="002707DD">
        <w:rPr>
          <w:rFonts w:eastAsia="Calibri"/>
          <w:sz w:val="24"/>
          <w:szCs w:val="24"/>
          <w:lang w:eastAsia="en-US"/>
        </w:rPr>
        <w:t xml:space="preserve"> </w:t>
      </w:r>
      <w:r w:rsidR="00B77571" w:rsidRPr="002707DD">
        <w:rPr>
          <w:rFonts w:eastAsia="Calibri"/>
          <w:sz w:val="24"/>
          <w:szCs w:val="24"/>
          <w:lang w:eastAsia="en-US"/>
        </w:rPr>
        <w:t xml:space="preserve">    7</w:t>
      </w:r>
      <w:r w:rsidRPr="002707DD">
        <w:rPr>
          <w:rFonts w:eastAsia="Calibri"/>
          <w:sz w:val="24"/>
          <w:szCs w:val="24"/>
          <w:lang w:eastAsia="en-US"/>
        </w:rPr>
        <w:t>. Декларираме, че ще осигурим за целия срок на договора персонал с професионална компетентност, съгласно изискванията на ЗЗБУТ, Наредба №3/25.01.2008 г. за условията и реда за осъществяване дейността на службите по трудова медицина.</w:t>
      </w:r>
    </w:p>
    <w:p w:rsidR="0018105E" w:rsidRPr="002707DD" w:rsidRDefault="0018105E" w:rsidP="0018105E">
      <w:pPr>
        <w:widowControl/>
        <w:autoSpaceDE/>
        <w:autoSpaceDN/>
        <w:adjustRightInd/>
        <w:spacing w:afterLines="120" w:after="288" w:line="360" w:lineRule="auto"/>
        <w:ind w:firstLine="708"/>
        <w:jc w:val="both"/>
        <w:rPr>
          <w:rFonts w:eastAsia="Calibri"/>
          <w:sz w:val="24"/>
          <w:szCs w:val="24"/>
          <w:lang w:eastAsia="en-US"/>
        </w:rPr>
      </w:pPr>
      <w:r w:rsidRPr="002707DD">
        <w:rPr>
          <w:rFonts w:eastAsia="Calibri"/>
          <w:sz w:val="24"/>
          <w:szCs w:val="24"/>
          <w:lang w:eastAsia="en-US"/>
        </w:rPr>
        <w:t xml:space="preserve"> В случай, че ............................................................ (попълва се наименованието или името на участника) бъде определен за изпълнител на обществената поръчка, се задължаваме при подписването на договора да представим:</w:t>
      </w:r>
    </w:p>
    <w:p w:rsidR="0018105E" w:rsidRPr="002707DD" w:rsidRDefault="0018105E" w:rsidP="0018105E">
      <w:pPr>
        <w:widowControl/>
        <w:numPr>
          <w:ilvl w:val="0"/>
          <w:numId w:val="3"/>
        </w:numPr>
        <w:autoSpaceDE/>
        <w:autoSpaceDN/>
        <w:adjustRightInd/>
        <w:spacing w:afterLines="120" w:after="288" w:line="360" w:lineRule="auto"/>
        <w:ind w:left="0" w:firstLine="708"/>
        <w:jc w:val="both"/>
        <w:rPr>
          <w:rFonts w:eastAsia="Calibri"/>
          <w:sz w:val="24"/>
          <w:szCs w:val="24"/>
          <w:lang w:eastAsia="en-US"/>
        </w:rPr>
      </w:pPr>
      <w:r w:rsidRPr="002707DD">
        <w:rPr>
          <w:rFonts w:eastAsia="Calibri"/>
          <w:sz w:val="24"/>
          <w:szCs w:val="24"/>
          <w:lang w:eastAsia="en-US"/>
        </w:rPr>
        <w:t>Всички необходими документи, предвидени в чл. 58 ЗОП, и в указанията за участие от съответните компетентни органи, удостоверяващи липсата на обстоятелства по чл. 54 от ЗОП;</w:t>
      </w:r>
    </w:p>
    <w:p w:rsidR="0018105E" w:rsidRPr="002707DD" w:rsidRDefault="0018105E" w:rsidP="0018105E">
      <w:pPr>
        <w:widowControl/>
        <w:numPr>
          <w:ilvl w:val="0"/>
          <w:numId w:val="3"/>
        </w:numPr>
        <w:autoSpaceDE/>
        <w:autoSpaceDN/>
        <w:adjustRightInd/>
        <w:spacing w:afterLines="120" w:after="288" w:line="360" w:lineRule="auto"/>
        <w:ind w:left="0" w:firstLine="708"/>
        <w:jc w:val="both"/>
        <w:rPr>
          <w:rFonts w:eastAsia="Calibri"/>
          <w:sz w:val="24"/>
          <w:szCs w:val="24"/>
          <w:lang w:eastAsia="en-US"/>
        </w:rPr>
      </w:pPr>
      <w:r w:rsidRPr="002707DD">
        <w:rPr>
          <w:rFonts w:eastAsia="Calibri"/>
          <w:sz w:val="24"/>
          <w:szCs w:val="24"/>
          <w:lang w:eastAsia="en-US"/>
        </w:rPr>
        <w:t>За обезпечаване изпълнението на задълженията си по договора за възлагане на обществената поръчка, преди подписването на договора ще предоставим на Възложителя документ за гаранция за изпълнение на договора в размер на 3% от максималната стойност на поръчката без ДДС под формата на …………………………………….. (</w:t>
      </w:r>
      <w:r w:rsidRPr="002707DD">
        <w:rPr>
          <w:rFonts w:eastAsia="Calibri"/>
          <w:i/>
          <w:sz w:val="24"/>
          <w:szCs w:val="24"/>
          <w:lang w:eastAsia="en-US"/>
        </w:rPr>
        <w:t>посочва се вида на гаранцията</w:t>
      </w:r>
      <w:r w:rsidRPr="002707DD">
        <w:rPr>
          <w:rFonts w:eastAsia="Calibri"/>
          <w:sz w:val="24"/>
          <w:szCs w:val="24"/>
          <w:lang w:eastAsia="en-US"/>
        </w:rPr>
        <w:t>).</w:t>
      </w:r>
    </w:p>
    <w:p w:rsidR="00B80B50" w:rsidRPr="002707DD" w:rsidRDefault="00B80B50" w:rsidP="00B80B50">
      <w:pPr>
        <w:widowControl/>
        <w:autoSpaceDE/>
        <w:autoSpaceDN/>
        <w:adjustRightInd/>
        <w:spacing w:after="120" w:line="360" w:lineRule="auto"/>
        <w:ind w:firstLine="708"/>
        <w:jc w:val="both"/>
        <w:rPr>
          <w:rFonts w:eastAsia="Calibri"/>
          <w:sz w:val="24"/>
          <w:szCs w:val="24"/>
          <w:lang w:eastAsia="en-US"/>
        </w:rPr>
      </w:pPr>
      <w:r w:rsidRPr="002707DD">
        <w:rPr>
          <w:rFonts w:eastAsia="Calibri"/>
          <w:sz w:val="24"/>
          <w:szCs w:val="24"/>
          <w:lang w:eastAsia="en-US"/>
        </w:rPr>
        <w:t>Представям документ за упълномощаване, тъй като подавам офертата в качеството си на лице, което не е законният представител на участника.*</w:t>
      </w:r>
    </w:p>
    <w:p w:rsidR="00B80B50" w:rsidRPr="002707DD" w:rsidRDefault="00B80B50" w:rsidP="00B80B50">
      <w:pPr>
        <w:widowControl/>
        <w:autoSpaceDE/>
        <w:autoSpaceDN/>
        <w:adjustRightInd/>
        <w:spacing w:after="120" w:line="360" w:lineRule="auto"/>
        <w:ind w:firstLine="708"/>
        <w:jc w:val="both"/>
        <w:rPr>
          <w:rFonts w:eastAsia="Calibri"/>
          <w:sz w:val="24"/>
          <w:szCs w:val="24"/>
          <w:lang w:eastAsia="en-US"/>
        </w:rPr>
      </w:pPr>
      <w:r w:rsidRPr="002707DD">
        <w:rPr>
          <w:rFonts w:eastAsia="Calibri"/>
          <w:sz w:val="24"/>
          <w:szCs w:val="24"/>
          <w:lang w:eastAsia="en-US"/>
        </w:rPr>
        <w:t>Известна ми е отговорността по чл. 313 от Наказателния кодекс за деклариране на неверни обстоятелства.</w:t>
      </w:r>
    </w:p>
    <w:p w:rsidR="00B80B50" w:rsidRPr="002707DD" w:rsidRDefault="00B80B50" w:rsidP="00B80B50">
      <w:pPr>
        <w:widowControl/>
        <w:autoSpaceDE/>
        <w:autoSpaceDN/>
        <w:adjustRightInd/>
        <w:spacing w:after="120" w:line="360" w:lineRule="auto"/>
        <w:ind w:firstLine="708"/>
        <w:jc w:val="both"/>
        <w:rPr>
          <w:rFonts w:eastAsia="Calibri"/>
          <w:b/>
          <w:i/>
          <w:sz w:val="24"/>
          <w:szCs w:val="24"/>
          <w:lang w:eastAsia="en-US"/>
        </w:rPr>
      </w:pPr>
      <w:r w:rsidRPr="002707DD">
        <w:rPr>
          <w:rFonts w:eastAsia="Calibri"/>
          <w:b/>
          <w:i/>
          <w:sz w:val="24"/>
          <w:szCs w:val="24"/>
          <w:lang w:eastAsia="en-US"/>
        </w:rPr>
        <w:t>*Забележка: Записва се само, когато офертата не е подадена от законния представител.</w:t>
      </w:r>
    </w:p>
    <w:p w:rsidR="00B80B50" w:rsidRPr="002707DD" w:rsidRDefault="00B80B50" w:rsidP="00B80B50">
      <w:pPr>
        <w:widowControl/>
        <w:autoSpaceDE/>
        <w:autoSpaceDN/>
        <w:adjustRightInd/>
        <w:spacing w:after="120" w:line="360" w:lineRule="auto"/>
        <w:ind w:firstLine="708"/>
        <w:jc w:val="both"/>
        <w:rPr>
          <w:rFonts w:eastAsia="Calibri"/>
          <w:i/>
          <w:sz w:val="24"/>
          <w:szCs w:val="24"/>
          <w:lang w:eastAsia="en-US"/>
        </w:rPr>
      </w:pPr>
      <w:r w:rsidRPr="002707DD">
        <w:rPr>
          <w:rFonts w:eastAsia="Calibri"/>
          <w:i/>
          <w:sz w:val="24"/>
          <w:szCs w:val="24"/>
          <w:lang w:eastAsia="en-US"/>
        </w:rPr>
        <w:t>Дата……………………………………………</w:t>
      </w:r>
      <w:r w:rsidRPr="002707DD">
        <w:rPr>
          <w:rFonts w:eastAsia="Calibri"/>
          <w:i/>
          <w:sz w:val="24"/>
          <w:szCs w:val="24"/>
          <w:lang w:eastAsia="en-US"/>
        </w:rPr>
        <w:tab/>
      </w:r>
      <w:r w:rsidRPr="002707DD">
        <w:rPr>
          <w:rFonts w:eastAsia="Calibri"/>
          <w:i/>
          <w:sz w:val="24"/>
          <w:szCs w:val="24"/>
          <w:lang w:eastAsia="en-US"/>
        </w:rPr>
        <w:tab/>
      </w:r>
    </w:p>
    <w:p w:rsidR="00B80B50" w:rsidRPr="002707DD" w:rsidRDefault="00B80B50" w:rsidP="00B80B50">
      <w:pPr>
        <w:widowControl/>
        <w:autoSpaceDE/>
        <w:autoSpaceDN/>
        <w:adjustRightInd/>
        <w:spacing w:after="120" w:line="360" w:lineRule="auto"/>
        <w:ind w:firstLine="708"/>
        <w:jc w:val="both"/>
        <w:rPr>
          <w:rFonts w:eastAsia="Calibri"/>
          <w:i/>
          <w:sz w:val="24"/>
          <w:szCs w:val="24"/>
          <w:lang w:eastAsia="en-US"/>
        </w:rPr>
      </w:pPr>
      <w:r w:rsidRPr="002707DD">
        <w:rPr>
          <w:rFonts w:eastAsia="Calibri"/>
          <w:i/>
          <w:sz w:val="24"/>
          <w:szCs w:val="24"/>
          <w:lang w:eastAsia="en-US"/>
        </w:rPr>
        <w:t>Подпис и печат……………….………………………….</w:t>
      </w:r>
    </w:p>
    <w:p w:rsidR="00B80B50" w:rsidRPr="002707DD" w:rsidRDefault="00B80B50" w:rsidP="00B80B50">
      <w:pPr>
        <w:widowControl/>
        <w:autoSpaceDE/>
        <w:autoSpaceDN/>
        <w:adjustRightInd/>
        <w:spacing w:after="120" w:line="360" w:lineRule="auto"/>
        <w:ind w:firstLine="708"/>
        <w:jc w:val="both"/>
      </w:pPr>
      <w:r w:rsidRPr="002707DD">
        <w:rPr>
          <w:rFonts w:eastAsia="Calibri"/>
          <w:i/>
          <w:sz w:val="24"/>
          <w:szCs w:val="24"/>
          <w:lang w:eastAsia="en-US"/>
        </w:rPr>
        <w:t>Име, фамилия, длъжност…………………………………….</w:t>
      </w:r>
    </w:p>
    <w:p w:rsidR="0018105E" w:rsidRPr="002707DD" w:rsidRDefault="0018105E" w:rsidP="003D7A22">
      <w:pPr>
        <w:widowControl/>
        <w:autoSpaceDE/>
        <w:autoSpaceDN/>
        <w:adjustRightInd/>
        <w:spacing w:afterLines="120" w:after="288" w:line="276" w:lineRule="auto"/>
        <w:ind w:left="7371"/>
        <w:jc w:val="both"/>
        <w:rPr>
          <w:rFonts w:eastAsia="Calibri"/>
          <w:b/>
          <w:bCs/>
          <w:i/>
          <w:sz w:val="24"/>
          <w:szCs w:val="24"/>
          <w:lang w:eastAsia="en-US"/>
        </w:rPr>
      </w:pPr>
    </w:p>
    <w:p w:rsidR="003D7A22" w:rsidRPr="002707DD" w:rsidRDefault="007E64D6" w:rsidP="007E64D6">
      <w:pPr>
        <w:widowControl/>
        <w:autoSpaceDE/>
        <w:autoSpaceDN/>
        <w:adjustRightInd/>
        <w:spacing w:afterLines="120" w:after="288" w:line="276" w:lineRule="auto"/>
        <w:jc w:val="both"/>
        <w:rPr>
          <w:rFonts w:eastAsia="Calibri"/>
          <w:b/>
          <w:bCs/>
          <w:i/>
          <w:sz w:val="24"/>
          <w:szCs w:val="24"/>
          <w:lang w:eastAsia="en-US"/>
        </w:rPr>
      </w:pPr>
      <w:r w:rsidRPr="002707DD">
        <w:rPr>
          <w:rFonts w:eastAsia="Calibri"/>
          <w:b/>
          <w:bCs/>
          <w:i/>
          <w:sz w:val="24"/>
          <w:szCs w:val="24"/>
          <w:lang w:eastAsia="en-US"/>
        </w:rPr>
        <w:lastRenderedPageBreak/>
        <w:t xml:space="preserve">                                                                                                                       Приложение </w:t>
      </w:r>
      <w:r w:rsidR="003D7A22" w:rsidRPr="002707DD">
        <w:rPr>
          <w:rFonts w:eastAsia="Calibri"/>
          <w:b/>
          <w:bCs/>
          <w:i/>
          <w:sz w:val="24"/>
          <w:szCs w:val="24"/>
          <w:lang w:eastAsia="en-US"/>
        </w:rPr>
        <w:t xml:space="preserve">№ </w:t>
      </w:r>
      <w:r w:rsidR="0018105E" w:rsidRPr="002707DD">
        <w:rPr>
          <w:rFonts w:eastAsia="Calibri"/>
          <w:b/>
          <w:bCs/>
          <w:i/>
          <w:sz w:val="24"/>
          <w:szCs w:val="24"/>
          <w:lang w:eastAsia="en-US"/>
        </w:rPr>
        <w:t>3</w:t>
      </w:r>
    </w:p>
    <w:p w:rsidR="003D7A22" w:rsidRPr="002707DD" w:rsidRDefault="003D7A22" w:rsidP="003D7A22">
      <w:pPr>
        <w:widowControl/>
        <w:autoSpaceDE/>
        <w:autoSpaceDN/>
        <w:adjustRightInd/>
        <w:spacing w:afterLines="120" w:after="288" w:line="276" w:lineRule="auto"/>
        <w:jc w:val="center"/>
        <w:rPr>
          <w:rFonts w:eastAsia="Calibri"/>
          <w:sz w:val="24"/>
          <w:szCs w:val="24"/>
          <w:lang w:eastAsia="en-US"/>
        </w:rPr>
      </w:pPr>
      <w:r w:rsidRPr="002707DD">
        <w:rPr>
          <w:rFonts w:eastAsia="Calibri"/>
          <w:sz w:val="24"/>
          <w:szCs w:val="24"/>
          <w:lang w:eastAsia="en-US"/>
        </w:rPr>
        <w:t>...................................................................................................................................................</w:t>
      </w:r>
    </w:p>
    <w:p w:rsidR="003D7A22" w:rsidRPr="002707DD" w:rsidRDefault="003D7A22" w:rsidP="003D7A22">
      <w:pPr>
        <w:widowControl/>
        <w:autoSpaceDE/>
        <w:autoSpaceDN/>
        <w:adjustRightInd/>
        <w:spacing w:afterLines="120" w:after="288" w:line="276" w:lineRule="auto"/>
        <w:jc w:val="center"/>
        <w:rPr>
          <w:rFonts w:eastAsia="Calibri"/>
          <w:i/>
          <w:iCs/>
          <w:sz w:val="24"/>
          <w:szCs w:val="24"/>
          <w:lang w:eastAsia="en-US"/>
        </w:rPr>
      </w:pPr>
      <w:r w:rsidRPr="002707DD">
        <w:rPr>
          <w:rFonts w:eastAsia="Calibri"/>
          <w:i/>
          <w:iCs/>
          <w:sz w:val="24"/>
          <w:szCs w:val="24"/>
          <w:lang w:eastAsia="en-US"/>
        </w:rPr>
        <w:t>(наименование на участника)</w:t>
      </w:r>
    </w:p>
    <w:p w:rsidR="003D7A22" w:rsidRPr="002707DD" w:rsidRDefault="003D7A22" w:rsidP="003D7A22">
      <w:pPr>
        <w:widowControl/>
        <w:autoSpaceDE/>
        <w:autoSpaceDN/>
        <w:adjustRightInd/>
        <w:spacing w:afterLines="120" w:after="288" w:line="276" w:lineRule="auto"/>
        <w:jc w:val="center"/>
        <w:rPr>
          <w:rFonts w:eastAsia="Calibri"/>
          <w:b/>
          <w:sz w:val="24"/>
          <w:szCs w:val="24"/>
          <w:lang w:eastAsia="en-US"/>
        </w:rPr>
      </w:pPr>
      <w:r w:rsidRPr="002707DD">
        <w:rPr>
          <w:rFonts w:eastAsia="Calibri"/>
          <w:b/>
          <w:sz w:val="24"/>
          <w:szCs w:val="24"/>
          <w:lang w:eastAsia="en-US"/>
        </w:rPr>
        <w:t>ЦЕНОВО ПРЕДЛОЖЕНИЕ</w:t>
      </w:r>
    </w:p>
    <w:p w:rsidR="003D7A22" w:rsidRPr="002707DD" w:rsidRDefault="003D7A22" w:rsidP="003D7A22">
      <w:pPr>
        <w:widowControl/>
        <w:autoSpaceDE/>
        <w:autoSpaceDN/>
        <w:adjustRightInd/>
        <w:spacing w:afterLines="120" w:after="288" w:line="276" w:lineRule="auto"/>
        <w:jc w:val="both"/>
        <w:rPr>
          <w:rFonts w:eastAsia="Calibri"/>
          <w:b/>
          <w:sz w:val="24"/>
          <w:szCs w:val="24"/>
          <w:lang w:eastAsia="en-US"/>
        </w:rPr>
      </w:pPr>
      <w:r w:rsidRPr="002707DD">
        <w:rPr>
          <w:rFonts w:eastAsia="Calibri"/>
          <w:sz w:val="24"/>
          <w:szCs w:val="24"/>
          <w:lang w:eastAsia="en-US"/>
        </w:rPr>
        <w:t xml:space="preserve">за изпълнение на </w:t>
      </w:r>
      <w:r w:rsidR="00BC32B3" w:rsidRPr="002707DD">
        <w:rPr>
          <w:rFonts w:eastAsia="Calibri"/>
          <w:sz w:val="24"/>
          <w:szCs w:val="24"/>
          <w:lang w:eastAsia="en-US"/>
        </w:rPr>
        <w:t xml:space="preserve">услугите по </w:t>
      </w:r>
      <w:r w:rsidRPr="002707DD">
        <w:rPr>
          <w:rFonts w:eastAsia="Calibri"/>
          <w:sz w:val="24"/>
          <w:szCs w:val="24"/>
          <w:lang w:eastAsia="en-US"/>
        </w:rPr>
        <w:t xml:space="preserve">обявената от Вас обществена поръчка с предмет: </w:t>
      </w:r>
      <w:r w:rsidRPr="002707DD">
        <w:rPr>
          <w:rFonts w:eastAsia="Calibri"/>
          <w:b/>
          <w:bCs/>
          <w:sz w:val="24"/>
          <w:szCs w:val="24"/>
          <w:lang w:eastAsia="en-US"/>
        </w:rPr>
        <w:t>“</w:t>
      </w:r>
      <w:r w:rsidR="00CD4F43" w:rsidRPr="002707DD">
        <w:rPr>
          <w:rFonts w:eastAsia="Calibri"/>
          <w:b/>
          <w:bCs/>
          <w:sz w:val="24"/>
          <w:szCs w:val="24"/>
          <w:lang w:eastAsia="en-US"/>
        </w:rPr>
        <w:t>……………………………………………………………………………………………</w:t>
      </w:r>
      <w:r w:rsidRPr="002707DD">
        <w:rPr>
          <w:rFonts w:eastAsia="Calibri"/>
          <w:b/>
          <w:bCs/>
          <w:sz w:val="24"/>
          <w:szCs w:val="24"/>
          <w:lang w:eastAsia="en-US"/>
        </w:rPr>
        <w:t>”.</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2707DD" w:rsidRDefault="003D7A22" w:rsidP="003D7A22">
      <w:pPr>
        <w:widowControl/>
        <w:autoSpaceDE/>
        <w:autoSpaceDN/>
        <w:adjustRightInd/>
        <w:spacing w:afterLines="120" w:after="288" w:line="276" w:lineRule="auto"/>
        <w:jc w:val="both"/>
        <w:rPr>
          <w:rFonts w:eastAsia="Calibri"/>
          <w:b/>
          <w:bCs/>
          <w:sz w:val="24"/>
          <w:szCs w:val="24"/>
          <w:lang w:eastAsia="en-US"/>
        </w:rPr>
      </w:pPr>
      <w:r w:rsidRPr="002707DD">
        <w:rPr>
          <w:rFonts w:eastAsia="Calibri"/>
          <w:b/>
          <w:bCs/>
          <w:sz w:val="24"/>
          <w:szCs w:val="24"/>
          <w:lang w:eastAsia="en-US"/>
        </w:rPr>
        <w:t xml:space="preserve">УВАЖАЕМИ ДАМИ И ГОСПОДА, </w:t>
      </w:r>
    </w:p>
    <w:p w:rsidR="00873DD2" w:rsidRPr="002707DD" w:rsidRDefault="00C11999" w:rsidP="000E2F09">
      <w:pPr>
        <w:widowControl/>
        <w:autoSpaceDE/>
        <w:autoSpaceDN/>
        <w:adjustRightInd/>
        <w:spacing w:afterLines="120" w:after="288" w:line="276" w:lineRule="auto"/>
        <w:jc w:val="both"/>
        <w:rPr>
          <w:rFonts w:eastAsia="Calibri"/>
          <w:bCs/>
          <w:sz w:val="24"/>
          <w:szCs w:val="24"/>
          <w:lang w:eastAsia="en-US"/>
        </w:rPr>
      </w:pPr>
      <w:r w:rsidRPr="002707DD">
        <w:rPr>
          <w:rFonts w:eastAsia="Calibri"/>
          <w:bCs/>
          <w:sz w:val="24"/>
          <w:szCs w:val="24"/>
          <w:lang w:eastAsia="en-US"/>
        </w:rPr>
        <w:t xml:space="preserve">        </w:t>
      </w:r>
      <w:r w:rsidR="000E2F09" w:rsidRPr="002707DD">
        <w:rPr>
          <w:rFonts w:eastAsia="Calibri"/>
          <w:bCs/>
          <w:sz w:val="24"/>
          <w:szCs w:val="24"/>
          <w:lang w:eastAsia="en-US"/>
        </w:rPr>
        <w:t>След запознаване с условията на поръчката, заявяваме, че желаем да участваме в обявената от Вас обществена поръчка чрез събиране на оферти с обява, съгласно чл. 20, ал.3 от ЗОП с предмет: „……………………………………………………………………… …………………………………………………………………………………………………………………………………………………………………..“</w:t>
      </w:r>
    </w:p>
    <w:p w:rsidR="000E2F09" w:rsidRPr="002707DD" w:rsidRDefault="000E2F09" w:rsidP="000E2F09">
      <w:pPr>
        <w:widowControl/>
        <w:autoSpaceDE/>
        <w:autoSpaceDN/>
        <w:adjustRightInd/>
        <w:spacing w:afterLines="120" w:after="288" w:line="276" w:lineRule="auto"/>
        <w:jc w:val="both"/>
        <w:rPr>
          <w:rFonts w:eastAsia="Calibri"/>
          <w:bCs/>
          <w:sz w:val="24"/>
          <w:szCs w:val="24"/>
          <w:lang w:eastAsia="en-US"/>
        </w:rPr>
      </w:pPr>
      <w:r w:rsidRPr="002707DD">
        <w:rPr>
          <w:rFonts w:eastAsia="Calibri"/>
          <w:bCs/>
          <w:sz w:val="24"/>
          <w:szCs w:val="24"/>
          <w:lang w:eastAsia="en-US"/>
        </w:rPr>
        <w:t>във връзка с което Ви представяме ценовите параметри, при които ще осъществим предмета на поръчката, както следва:</w:t>
      </w:r>
    </w:p>
    <w:p w:rsidR="000E2F09" w:rsidRPr="002707DD" w:rsidRDefault="000E2F09" w:rsidP="000E2F09">
      <w:pPr>
        <w:pStyle w:val="a4"/>
        <w:widowControl/>
        <w:numPr>
          <w:ilvl w:val="0"/>
          <w:numId w:val="19"/>
        </w:numPr>
        <w:autoSpaceDE/>
        <w:autoSpaceDN/>
        <w:adjustRightInd/>
        <w:spacing w:afterLines="120" w:after="288" w:line="276" w:lineRule="auto"/>
        <w:jc w:val="both"/>
        <w:rPr>
          <w:rFonts w:eastAsia="Calibri"/>
          <w:bCs/>
          <w:sz w:val="24"/>
          <w:szCs w:val="24"/>
          <w:lang w:eastAsia="en-US"/>
        </w:rPr>
      </w:pPr>
      <w:r w:rsidRPr="002707DD">
        <w:rPr>
          <w:rFonts w:eastAsia="Calibri"/>
          <w:bCs/>
          <w:sz w:val="24"/>
          <w:szCs w:val="24"/>
          <w:lang w:eastAsia="en-US"/>
        </w:rPr>
        <w:t>Абонаментно обслужване от Службата по трудова медицина –</w:t>
      </w:r>
    </w:p>
    <w:p w:rsidR="000E2F09" w:rsidRPr="002707DD" w:rsidRDefault="000E2F09" w:rsidP="000E2F09">
      <w:pPr>
        <w:pStyle w:val="a4"/>
        <w:widowControl/>
        <w:autoSpaceDE/>
        <w:autoSpaceDN/>
        <w:adjustRightInd/>
        <w:spacing w:afterLines="120" w:after="288" w:line="276" w:lineRule="auto"/>
        <w:jc w:val="both"/>
        <w:rPr>
          <w:rFonts w:eastAsia="Calibri"/>
          <w:bCs/>
          <w:sz w:val="24"/>
          <w:szCs w:val="24"/>
          <w:lang w:eastAsia="en-US"/>
        </w:rPr>
      </w:pPr>
    </w:p>
    <w:tbl>
      <w:tblPr>
        <w:tblStyle w:val="a3"/>
        <w:tblW w:w="9356" w:type="dxa"/>
        <w:tblInd w:w="250" w:type="dxa"/>
        <w:tblLook w:val="04A0" w:firstRow="1" w:lastRow="0" w:firstColumn="1" w:lastColumn="0" w:noHBand="0" w:noVBand="1"/>
      </w:tblPr>
      <w:tblGrid>
        <w:gridCol w:w="3544"/>
        <w:gridCol w:w="2977"/>
        <w:gridCol w:w="2835"/>
      </w:tblGrid>
      <w:tr w:rsidR="000E2F09" w:rsidRPr="002707DD" w:rsidTr="000E2F09">
        <w:trPr>
          <w:trHeight w:val="822"/>
        </w:trPr>
        <w:tc>
          <w:tcPr>
            <w:tcW w:w="3544" w:type="dxa"/>
          </w:tcPr>
          <w:p w:rsidR="000E2F09" w:rsidRPr="002707DD" w:rsidRDefault="000E2F09" w:rsidP="000E2F09">
            <w:pPr>
              <w:pStyle w:val="a4"/>
              <w:widowControl/>
              <w:autoSpaceDE/>
              <w:autoSpaceDN/>
              <w:adjustRightInd/>
              <w:spacing w:afterLines="120" w:after="288" w:line="276" w:lineRule="auto"/>
              <w:ind w:left="0"/>
              <w:jc w:val="center"/>
              <w:rPr>
                <w:rFonts w:eastAsia="Calibri"/>
                <w:b/>
                <w:bCs/>
                <w:sz w:val="24"/>
                <w:szCs w:val="24"/>
                <w:lang w:eastAsia="en-US"/>
              </w:rPr>
            </w:pPr>
            <w:r w:rsidRPr="002707DD">
              <w:rPr>
                <w:rFonts w:eastAsia="Calibri"/>
                <w:b/>
                <w:bCs/>
                <w:sz w:val="24"/>
                <w:szCs w:val="24"/>
                <w:lang w:eastAsia="en-US"/>
              </w:rPr>
              <w:t>Цена за абонаментно обслужване за един служител (единична цена)</w:t>
            </w:r>
          </w:p>
        </w:tc>
        <w:tc>
          <w:tcPr>
            <w:tcW w:w="2977" w:type="dxa"/>
          </w:tcPr>
          <w:p w:rsidR="000E2F09" w:rsidRPr="002707DD" w:rsidRDefault="000E2F09" w:rsidP="000E2F09">
            <w:pPr>
              <w:pStyle w:val="a4"/>
              <w:widowControl/>
              <w:autoSpaceDE/>
              <w:autoSpaceDN/>
              <w:adjustRightInd/>
              <w:spacing w:afterLines="120" w:after="288" w:line="276" w:lineRule="auto"/>
              <w:ind w:left="0"/>
              <w:jc w:val="center"/>
              <w:rPr>
                <w:rFonts w:eastAsia="Calibri"/>
                <w:b/>
                <w:bCs/>
                <w:sz w:val="24"/>
                <w:szCs w:val="24"/>
                <w:lang w:eastAsia="en-US"/>
              </w:rPr>
            </w:pPr>
            <w:r w:rsidRPr="002707DD">
              <w:rPr>
                <w:rFonts w:eastAsia="Calibri"/>
                <w:b/>
                <w:bCs/>
                <w:sz w:val="24"/>
                <w:szCs w:val="24"/>
                <w:lang w:eastAsia="en-US"/>
              </w:rPr>
              <w:t>Общ брой служители в ДАМТН (ЦУ и регионални отдели)</w:t>
            </w:r>
          </w:p>
        </w:tc>
        <w:tc>
          <w:tcPr>
            <w:tcW w:w="2835" w:type="dxa"/>
          </w:tcPr>
          <w:p w:rsidR="000E2F09" w:rsidRPr="002707DD" w:rsidRDefault="000E2F09" w:rsidP="000E2F09">
            <w:pPr>
              <w:widowControl/>
              <w:autoSpaceDE/>
              <w:autoSpaceDN/>
              <w:adjustRightInd/>
              <w:spacing w:afterLines="120" w:after="288" w:line="276" w:lineRule="auto"/>
              <w:ind w:left="360"/>
              <w:jc w:val="center"/>
              <w:rPr>
                <w:rFonts w:eastAsia="Calibri"/>
                <w:b/>
                <w:bCs/>
                <w:sz w:val="24"/>
                <w:szCs w:val="24"/>
                <w:lang w:eastAsia="en-US"/>
              </w:rPr>
            </w:pPr>
            <w:r w:rsidRPr="002707DD">
              <w:rPr>
                <w:rFonts w:eastAsia="Calibri"/>
                <w:b/>
                <w:bCs/>
                <w:sz w:val="24"/>
                <w:szCs w:val="24"/>
                <w:lang w:eastAsia="en-US"/>
              </w:rPr>
              <w:t>Обща цена за абонаментно обслужване без ДДС</w:t>
            </w:r>
          </w:p>
        </w:tc>
      </w:tr>
      <w:tr w:rsidR="000E2F09" w:rsidRPr="002707DD" w:rsidTr="000E2F09">
        <w:tc>
          <w:tcPr>
            <w:tcW w:w="3544" w:type="dxa"/>
          </w:tcPr>
          <w:p w:rsidR="000E2F09" w:rsidRPr="002707DD" w:rsidRDefault="000E2F09" w:rsidP="000E2F09">
            <w:pPr>
              <w:pStyle w:val="a4"/>
              <w:widowControl/>
              <w:autoSpaceDE/>
              <w:autoSpaceDN/>
              <w:adjustRightInd/>
              <w:spacing w:afterLines="120" w:after="288" w:line="276" w:lineRule="auto"/>
              <w:ind w:left="0"/>
              <w:jc w:val="both"/>
              <w:rPr>
                <w:rFonts w:eastAsia="Calibri"/>
                <w:bCs/>
                <w:sz w:val="24"/>
                <w:szCs w:val="24"/>
                <w:lang w:eastAsia="en-US"/>
              </w:rPr>
            </w:pPr>
          </w:p>
        </w:tc>
        <w:tc>
          <w:tcPr>
            <w:tcW w:w="2977" w:type="dxa"/>
          </w:tcPr>
          <w:p w:rsidR="000E2F09" w:rsidRPr="002707DD" w:rsidRDefault="000E2F09" w:rsidP="000E2F09">
            <w:pPr>
              <w:widowControl/>
              <w:autoSpaceDE/>
              <w:autoSpaceDN/>
              <w:adjustRightInd/>
              <w:spacing w:afterLines="120" w:after="288" w:line="276" w:lineRule="auto"/>
              <w:ind w:left="360"/>
              <w:jc w:val="center"/>
              <w:rPr>
                <w:rFonts w:eastAsia="Calibri"/>
                <w:b/>
                <w:bCs/>
                <w:sz w:val="24"/>
                <w:szCs w:val="24"/>
                <w:lang w:eastAsia="en-US"/>
              </w:rPr>
            </w:pPr>
            <w:r w:rsidRPr="002707DD">
              <w:rPr>
                <w:rFonts w:eastAsia="Calibri"/>
                <w:b/>
                <w:bCs/>
                <w:sz w:val="24"/>
                <w:szCs w:val="24"/>
                <w:lang w:eastAsia="en-US"/>
              </w:rPr>
              <w:t>450</w:t>
            </w:r>
          </w:p>
        </w:tc>
        <w:tc>
          <w:tcPr>
            <w:tcW w:w="2835" w:type="dxa"/>
          </w:tcPr>
          <w:p w:rsidR="000E2F09" w:rsidRPr="002707DD" w:rsidRDefault="000E2F09" w:rsidP="000E2F09">
            <w:pPr>
              <w:pStyle w:val="a4"/>
              <w:widowControl/>
              <w:autoSpaceDE/>
              <w:autoSpaceDN/>
              <w:adjustRightInd/>
              <w:spacing w:afterLines="120" w:after="288" w:line="276" w:lineRule="auto"/>
              <w:ind w:left="0"/>
              <w:jc w:val="both"/>
              <w:rPr>
                <w:rFonts w:eastAsia="Calibri"/>
                <w:bCs/>
                <w:sz w:val="24"/>
                <w:szCs w:val="24"/>
                <w:lang w:eastAsia="en-US"/>
              </w:rPr>
            </w:pPr>
          </w:p>
        </w:tc>
      </w:tr>
    </w:tbl>
    <w:p w:rsidR="000E2F09" w:rsidRPr="002707DD" w:rsidRDefault="000E2F09" w:rsidP="000E2F09">
      <w:pPr>
        <w:pStyle w:val="a4"/>
        <w:widowControl/>
        <w:autoSpaceDE/>
        <w:autoSpaceDN/>
        <w:adjustRightInd/>
        <w:spacing w:afterLines="120" w:after="288" w:line="276" w:lineRule="auto"/>
        <w:jc w:val="both"/>
        <w:rPr>
          <w:rFonts w:eastAsia="Calibri"/>
          <w:bCs/>
          <w:sz w:val="24"/>
          <w:szCs w:val="24"/>
          <w:lang w:eastAsia="en-US"/>
        </w:rPr>
      </w:pPr>
      <w:r w:rsidRPr="002707DD">
        <w:rPr>
          <w:rFonts w:eastAsia="Calibri"/>
          <w:bCs/>
          <w:sz w:val="24"/>
          <w:szCs w:val="24"/>
          <w:lang w:eastAsia="en-US"/>
        </w:rPr>
        <w:t xml:space="preserve"> </w:t>
      </w:r>
    </w:p>
    <w:p w:rsidR="000E2F09" w:rsidRPr="002707DD" w:rsidRDefault="000E2F09" w:rsidP="000E2F09">
      <w:pPr>
        <w:pStyle w:val="a4"/>
        <w:widowControl/>
        <w:numPr>
          <w:ilvl w:val="0"/>
          <w:numId w:val="19"/>
        </w:numPr>
        <w:autoSpaceDE/>
        <w:autoSpaceDN/>
        <w:adjustRightInd/>
        <w:spacing w:afterLines="120" w:after="288" w:line="276" w:lineRule="auto"/>
        <w:jc w:val="both"/>
        <w:rPr>
          <w:rFonts w:eastAsia="Calibri"/>
          <w:bCs/>
          <w:sz w:val="24"/>
          <w:szCs w:val="24"/>
          <w:lang w:eastAsia="en-US"/>
        </w:rPr>
      </w:pPr>
      <w:r w:rsidRPr="002707DD">
        <w:rPr>
          <w:rFonts w:eastAsia="Calibri"/>
          <w:bCs/>
          <w:sz w:val="24"/>
          <w:szCs w:val="24"/>
          <w:lang w:eastAsia="en-US"/>
        </w:rPr>
        <w:t>За профилактични прегледи, както следва</w:t>
      </w:r>
      <w:r w:rsidR="004B5C91" w:rsidRPr="002707DD">
        <w:rPr>
          <w:rFonts w:eastAsia="Calibri"/>
          <w:bCs/>
          <w:sz w:val="24"/>
          <w:szCs w:val="24"/>
          <w:lang w:eastAsia="en-US"/>
        </w:rPr>
        <w:t>*</w:t>
      </w:r>
      <w:r w:rsidRPr="002707DD">
        <w:rPr>
          <w:rFonts w:eastAsia="Calibri"/>
          <w:bCs/>
          <w:sz w:val="24"/>
          <w:szCs w:val="24"/>
          <w:lang w:eastAsia="en-US"/>
        </w:rPr>
        <w:t>:</w:t>
      </w:r>
    </w:p>
    <w:p w:rsidR="004B5C91" w:rsidRPr="002707DD" w:rsidRDefault="004B5C91" w:rsidP="004B5C91">
      <w:pPr>
        <w:pStyle w:val="a4"/>
        <w:widowControl/>
        <w:autoSpaceDE/>
        <w:autoSpaceDN/>
        <w:adjustRightInd/>
        <w:spacing w:afterLines="120" w:after="288" w:line="276" w:lineRule="auto"/>
        <w:jc w:val="both"/>
        <w:rPr>
          <w:rFonts w:eastAsia="Calibri"/>
          <w:bCs/>
          <w:sz w:val="24"/>
          <w:szCs w:val="24"/>
          <w:lang w:eastAsia="en-US"/>
        </w:rPr>
      </w:pPr>
    </w:p>
    <w:tbl>
      <w:tblPr>
        <w:tblW w:w="935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2126"/>
        <w:gridCol w:w="2410"/>
      </w:tblGrid>
      <w:tr w:rsidR="004B5C91" w:rsidRPr="002707DD" w:rsidTr="00F53E88">
        <w:trPr>
          <w:trHeight w:val="654"/>
        </w:trPr>
        <w:tc>
          <w:tcPr>
            <w:tcW w:w="4820" w:type="dxa"/>
            <w:vMerge w:val="restart"/>
          </w:tcPr>
          <w:p w:rsidR="004B5C91" w:rsidRPr="002707DD" w:rsidRDefault="004B5C91" w:rsidP="004B5C91">
            <w:pPr>
              <w:pStyle w:val="a4"/>
              <w:spacing w:afterLines="120" w:after="288" w:line="276" w:lineRule="auto"/>
              <w:ind w:left="61"/>
              <w:jc w:val="both"/>
              <w:rPr>
                <w:rFonts w:eastAsia="Calibri"/>
                <w:bCs/>
                <w:sz w:val="24"/>
                <w:szCs w:val="24"/>
                <w:lang w:eastAsia="en-US"/>
              </w:rPr>
            </w:pPr>
            <w:r w:rsidRPr="002707DD">
              <w:rPr>
                <w:rFonts w:eastAsia="Calibri"/>
                <w:bCs/>
                <w:sz w:val="24"/>
                <w:szCs w:val="24"/>
                <w:lang w:eastAsia="en-US"/>
              </w:rPr>
              <w:t xml:space="preserve">   </w:t>
            </w:r>
          </w:p>
          <w:p w:rsidR="004B5C91" w:rsidRPr="002707DD" w:rsidRDefault="004B5C91" w:rsidP="004B5C91">
            <w:pPr>
              <w:pStyle w:val="a4"/>
              <w:spacing w:afterLines="120" w:after="288" w:line="276" w:lineRule="auto"/>
              <w:ind w:left="61"/>
              <w:jc w:val="both"/>
              <w:rPr>
                <w:rFonts w:eastAsia="Calibri"/>
                <w:bCs/>
                <w:sz w:val="24"/>
                <w:szCs w:val="24"/>
                <w:lang w:eastAsia="en-US"/>
              </w:rPr>
            </w:pPr>
          </w:p>
          <w:p w:rsidR="004B5C91" w:rsidRPr="002707DD" w:rsidRDefault="004B5C91" w:rsidP="004B5C91">
            <w:pPr>
              <w:pStyle w:val="a4"/>
              <w:spacing w:afterLines="120" w:after="288" w:line="276" w:lineRule="auto"/>
              <w:ind w:left="61"/>
              <w:jc w:val="both"/>
              <w:rPr>
                <w:rFonts w:eastAsia="Calibri"/>
                <w:b/>
                <w:bCs/>
                <w:sz w:val="24"/>
                <w:szCs w:val="24"/>
                <w:lang w:eastAsia="en-US"/>
              </w:rPr>
            </w:pPr>
            <w:r w:rsidRPr="002707DD">
              <w:rPr>
                <w:rFonts w:eastAsia="Calibri"/>
                <w:b/>
                <w:bCs/>
                <w:sz w:val="24"/>
                <w:szCs w:val="24"/>
                <w:lang w:eastAsia="en-US"/>
              </w:rPr>
              <w:t xml:space="preserve">            Вид преглед</w:t>
            </w:r>
          </w:p>
          <w:p w:rsidR="004B5C91" w:rsidRPr="002707DD" w:rsidRDefault="004B5C91" w:rsidP="004B5C91">
            <w:pPr>
              <w:spacing w:afterLines="120" w:after="288" w:line="276" w:lineRule="auto"/>
              <w:jc w:val="both"/>
              <w:rPr>
                <w:rFonts w:eastAsia="Calibri"/>
                <w:bCs/>
                <w:sz w:val="24"/>
                <w:szCs w:val="24"/>
                <w:lang w:eastAsia="en-US"/>
              </w:rPr>
            </w:pPr>
          </w:p>
        </w:tc>
        <w:tc>
          <w:tcPr>
            <w:tcW w:w="4536" w:type="dxa"/>
            <w:gridSpan w:val="2"/>
          </w:tcPr>
          <w:p w:rsidR="004B5C91" w:rsidRPr="002707DD" w:rsidRDefault="004B5C91" w:rsidP="004B5C91">
            <w:pPr>
              <w:widowControl/>
              <w:autoSpaceDE/>
              <w:autoSpaceDN/>
              <w:adjustRightInd/>
              <w:spacing w:after="160" w:line="259" w:lineRule="auto"/>
              <w:jc w:val="center"/>
              <w:rPr>
                <w:rFonts w:eastAsia="Calibri"/>
                <w:b/>
                <w:bCs/>
                <w:sz w:val="24"/>
                <w:szCs w:val="24"/>
                <w:lang w:eastAsia="en-US"/>
              </w:rPr>
            </w:pPr>
            <w:r w:rsidRPr="002707DD">
              <w:rPr>
                <w:rFonts w:eastAsia="Calibri"/>
                <w:b/>
                <w:bCs/>
                <w:sz w:val="24"/>
                <w:szCs w:val="24"/>
                <w:lang w:eastAsia="en-US"/>
              </w:rPr>
              <w:t>Цена за едно лице</w:t>
            </w:r>
          </w:p>
          <w:p w:rsidR="004B5C91" w:rsidRPr="002707DD" w:rsidRDefault="004B5C91" w:rsidP="004B5C91">
            <w:pPr>
              <w:spacing w:afterLines="120" w:after="288" w:line="276" w:lineRule="auto"/>
              <w:jc w:val="both"/>
              <w:rPr>
                <w:rFonts w:eastAsia="Calibri"/>
                <w:bCs/>
                <w:sz w:val="24"/>
                <w:szCs w:val="24"/>
                <w:lang w:eastAsia="en-US"/>
              </w:rPr>
            </w:pPr>
          </w:p>
        </w:tc>
      </w:tr>
      <w:tr w:rsidR="004B5C91" w:rsidRPr="002707DD" w:rsidTr="00F53E88">
        <w:trPr>
          <w:trHeight w:val="287"/>
        </w:trPr>
        <w:tc>
          <w:tcPr>
            <w:tcW w:w="4820" w:type="dxa"/>
            <w:vMerge/>
          </w:tcPr>
          <w:p w:rsidR="004B5C91" w:rsidRPr="002707DD" w:rsidRDefault="004B5C91" w:rsidP="004B5C91">
            <w:pPr>
              <w:pStyle w:val="a4"/>
              <w:spacing w:afterLines="120" w:after="288" w:line="276" w:lineRule="auto"/>
              <w:ind w:left="61"/>
              <w:jc w:val="both"/>
              <w:rPr>
                <w:rFonts w:eastAsia="Calibri"/>
                <w:bCs/>
                <w:sz w:val="24"/>
                <w:szCs w:val="24"/>
                <w:lang w:eastAsia="en-US"/>
              </w:rPr>
            </w:pPr>
          </w:p>
        </w:tc>
        <w:tc>
          <w:tcPr>
            <w:tcW w:w="2126" w:type="dxa"/>
          </w:tcPr>
          <w:p w:rsidR="004B5C91" w:rsidRPr="002707DD" w:rsidRDefault="004B5C91" w:rsidP="004B5C91">
            <w:pPr>
              <w:spacing w:afterLines="120" w:after="288" w:line="276" w:lineRule="auto"/>
              <w:jc w:val="center"/>
              <w:rPr>
                <w:rFonts w:eastAsia="Calibri"/>
                <w:b/>
                <w:bCs/>
                <w:sz w:val="24"/>
                <w:szCs w:val="24"/>
                <w:lang w:eastAsia="en-US"/>
              </w:rPr>
            </w:pPr>
            <w:r w:rsidRPr="002707DD">
              <w:rPr>
                <w:rFonts w:eastAsia="Calibri"/>
                <w:b/>
                <w:bCs/>
                <w:sz w:val="24"/>
                <w:szCs w:val="24"/>
                <w:lang w:eastAsia="en-US"/>
              </w:rPr>
              <w:t>мъж</w:t>
            </w:r>
          </w:p>
        </w:tc>
        <w:tc>
          <w:tcPr>
            <w:tcW w:w="2410" w:type="dxa"/>
          </w:tcPr>
          <w:p w:rsidR="004B5C91" w:rsidRPr="002707DD" w:rsidRDefault="004B5C91" w:rsidP="004B5C91">
            <w:pPr>
              <w:spacing w:afterLines="120" w:after="288" w:line="276" w:lineRule="auto"/>
              <w:jc w:val="center"/>
              <w:rPr>
                <w:rFonts w:eastAsia="Calibri"/>
                <w:b/>
                <w:bCs/>
                <w:sz w:val="24"/>
                <w:szCs w:val="24"/>
                <w:lang w:eastAsia="en-US"/>
              </w:rPr>
            </w:pPr>
            <w:r w:rsidRPr="002707DD">
              <w:rPr>
                <w:rFonts w:eastAsia="Calibri"/>
                <w:b/>
                <w:bCs/>
                <w:sz w:val="24"/>
                <w:szCs w:val="24"/>
                <w:lang w:eastAsia="en-US"/>
              </w:rPr>
              <w:t>жена</w:t>
            </w:r>
          </w:p>
        </w:tc>
      </w:tr>
      <w:tr w:rsidR="004B5C91" w:rsidRPr="002707DD" w:rsidTr="00F53E88">
        <w:trPr>
          <w:trHeight w:val="630"/>
        </w:trPr>
        <w:tc>
          <w:tcPr>
            <w:tcW w:w="4820" w:type="dxa"/>
          </w:tcPr>
          <w:p w:rsidR="004B5C91" w:rsidRPr="002707DD" w:rsidRDefault="004B5C91" w:rsidP="004B5C91">
            <w:pPr>
              <w:spacing w:afterLines="120" w:after="288" w:line="276" w:lineRule="auto"/>
              <w:jc w:val="both"/>
              <w:rPr>
                <w:rFonts w:eastAsia="Calibri"/>
                <w:bCs/>
                <w:sz w:val="24"/>
                <w:szCs w:val="24"/>
                <w:lang w:eastAsia="en-US"/>
              </w:rPr>
            </w:pPr>
            <w:r w:rsidRPr="002707DD">
              <w:rPr>
                <w:rFonts w:eastAsia="Calibri"/>
                <w:bCs/>
                <w:sz w:val="24"/>
                <w:szCs w:val="24"/>
                <w:lang w:eastAsia="en-US"/>
              </w:rPr>
              <w:t>Преглед от специалист по вътрешни болести на ЕКГ</w:t>
            </w:r>
          </w:p>
        </w:tc>
        <w:tc>
          <w:tcPr>
            <w:tcW w:w="2126" w:type="dxa"/>
          </w:tcPr>
          <w:p w:rsidR="004B5C91" w:rsidRPr="002707DD" w:rsidRDefault="004B5C91" w:rsidP="004B5C91">
            <w:pPr>
              <w:spacing w:afterLines="120" w:after="288" w:line="276" w:lineRule="auto"/>
              <w:jc w:val="both"/>
              <w:rPr>
                <w:rFonts w:eastAsia="Calibri"/>
                <w:bCs/>
                <w:sz w:val="24"/>
                <w:szCs w:val="24"/>
                <w:lang w:eastAsia="en-US"/>
              </w:rPr>
            </w:pPr>
          </w:p>
        </w:tc>
        <w:tc>
          <w:tcPr>
            <w:tcW w:w="2410" w:type="dxa"/>
          </w:tcPr>
          <w:p w:rsidR="004B5C91" w:rsidRPr="002707DD" w:rsidRDefault="004B5C91" w:rsidP="004B5C91">
            <w:pPr>
              <w:spacing w:afterLines="120" w:after="288" w:line="276" w:lineRule="auto"/>
              <w:jc w:val="both"/>
              <w:rPr>
                <w:rFonts w:eastAsia="Calibri"/>
                <w:bCs/>
                <w:sz w:val="24"/>
                <w:szCs w:val="24"/>
                <w:lang w:eastAsia="en-US"/>
              </w:rPr>
            </w:pPr>
          </w:p>
        </w:tc>
      </w:tr>
      <w:tr w:rsidR="004B5C91" w:rsidRPr="002707DD" w:rsidTr="00F53E88">
        <w:trPr>
          <w:trHeight w:val="570"/>
        </w:trPr>
        <w:tc>
          <w:tcPr>
            <w:tcW w:w="4820" w:type="dxa"/>
          </w:tcPr>
          <w:p w:rsidR="004B5C91" w:rsidRPr="002707DD" w:rsidRDefault="004B5C91" w:rsidP="004B5C91">
            <w:pPr>
              <w:spacing w:afterLines="120" w:after="288" w:line="276" w:lineRule="auto"/>
              <w:jc w:val="both"/>
              <w:rPr>
                <w:rFonts w:eastAsia="Calibri"/>
                <w:bCs/>
                <w:sz w:val="24"/>
                <w:szCs w:val="24"/>
                <w:lang w:eastAsia="en-US"/>
              </w:rPr>
            </w:pPr>
            <w:r w:rsidRPr="002707DD">
              <w:rPr>
                <w:rFonts w:eastAsia="Calibri"/>
                <w:bCs/>
                <w:sz w:val="24"/>
                <w:szCs w:val="24"/>
                <w:lang w:eastAsia="en-US"/>
              </w:rPr>
              <w:t xml:space="preserve">Преглед на коремни органи с </w:t>
            </w:r>
            <w:proofErr w:type="spellStart"/>
            <w:r w:rsidRPr="002707DD">
              <w:rPr>
                <w:rFonts w:eastAsia="Calibri"/>
                <w:bCs/>
                <w:sz w:val="24"/>
                <w:szCs w:val="24"/>
                <w:lang w:eastAsia="en-US"/>
              </w:rPr>
              <w:t>ехограф</w:t>
            </w:r>
            <w:proofErr w:type="spellEnd"/>
            <w:r w:rsidRPr="002707DD">
              <w:rPr>
                <w:rFonts w:eastAsia="Calibri"/>
                <w:bCs/>
                <w:sz w:val="24"/>
                <w:szCs w:val="24"/>
                <w:lang w:eastAsia="en-US"/>
              </w:rPr>
              <w:t xml:space="preserve"> – черен дроб, жлъчен мехур, далак, панкреас, </w:t>
            </w:r>
            <w:r w:rsidRPr="002707DD">
              <w:rPr>
                <w:rFonts w:eastAsia="Calibri"/>
                <w:bCs/>
                <w:sz w:val="24"/>
                <w:szCs w:val="24"/>
                <w:lang w:eastAsia="en-US"/>
              </w:rPr>
              <w:lastRenderedPageBreak/>
              <w:t>бъбреци, пикочен мехур, матка и яйчници</w:t>
            </w:r>
          </w:p>
        </w:tc>
        <w:tc>
          <w:tcPr>
            <w:tcW w:w="2126" w:type="dxa"/>
          </w:tcPr>
          <w:p w:rsidR="004B5C91" w:rsidRPr="002707DD" w:rsidRDefault="004B5C91" w:rsidP="004B5C91">
            <w:pPr>
              <w:spacing w:afterLines="120" w:after="288" w:line="276" w:lineRule="auto"/>
              <w:jc w:val="both"/>
              <w:rPr>
                <w:rFonts w:eastAsia="Calibri"/>
                <w:bCs/>
                <w:sz w:val="24"/>
                <w:szCs w:val="24"/>
                <w:lang w:eastAsia="en-US"/>
              </w:rPr>
            </w:pPr>
          </w:p>
        </w:tc>
        <w:tc>
          <w:tcPr>
            <w:tcW w:w="2410" w:type="dxa"/>
          </w:tcPr>
          <w:p w:rsidR="004B5C91" w:rsidRPr="002707DD" w:rsidRDefault="004B5C91" w:rsidP="004B5C91">
            <w:pPr>
              <w:spacing w:afterLines="120" w:after="288" w:line="276" w:lineRule="auto"/>
              <w:jc w:val="both"/>
              <w:rPr>
                <w:rFonts w:eastAsia="Calibri"/>
                <w:bCs/>
                <w:sz w:val="24"/>
                <w:szCs w:val="24"/>
                <w:lang w:eastAsia="en-US"/>
              </w:rPr>
            </w:pPr>
          </w:p>
        </w:tc>
      </w:tr>
      <w:tr w:rsidR="004B5C91" w:rsidRPr="002707DD" w:rsidTr="00F53E88">
        <w:trPr>
          <w:trHeight w:val="480"/>
        </w:trPr>
        <w:tc>
          <w:tcPr>
            <w:tcW w:w="4820" w:type="dxa"/>
          </w:tcPr>
          <w:p w:rsidR="004B5C91" w:rsidRPr="002707DD" w:rsidRDefault="004B5C91" w:rsidP="004B5C91">
            <w:pPr>
              <w:spacing w:afterLines="120" w:after="288" w:line="276" w:lineRule="auto"/>
              <w:jc w:val="both"/>
              <w:rPr>
                <w:rFonts w:eastAsia="Calibri"/>
                <w:bCs/>
                <w:sz w:val="24"/>
                <w:szCs w:val="24"/>
                <w:lang w:eastAsia="en-US"/>
              </w:rPr>
            </w:pPr>
            <w:r w:rsidRPr="002707DD">
              <w:rPr>
                <w:rFonts w:eastAsia="Calibri"/>
                <w:bCs/>
                <w:sz w:val="24"/>
                <w:szCs w:val="24"/>
                <w:lang w:eastAsia="en-US"/>
              </w:rPr>
              <w:lastRenderedPageBreak/>
              <w:t xml:space="preserve">Преглед от специалист с </w:t>
            </w:r>
            <w:proofErr w:type="spellStart"/>
            <w:r w:rsidRPr="002707DD">
              <w:rPr>
                <w:rFonts w:eastAsia="Calibri"/>
                <w:bCs/>
                <w:sz w:val="24"/>
                <w:szCs w:val="24"/>
                <w:lang w:eastAsia="en-US"/>
              </w:rPr>
              <w:t>ехограф</w:t>
            </w:r>
            <w:proofErr w:type="spellEnd"/>
            <w:r w:rsidRPr="002707DD">
              <w:rPr>
                <w:rFonts w:eastAsia="Calibri"/>
                <w:bCs/>
                <w:sz w:val="24"/>
                <w:szCs w:val="24"/>
                <w:lang w:eastAsia="en-US"/>
              </w:rPr>
              <w:t xml:space="preserve"> на щитовидната жлеза</w:t>
            </w:r>
          </w:p>
        </w:tc>
        <w:tc>
          <w:tcPr>
            <w:tcW w:w="2126" w:type="dxa"/>
          </w:tcPr>
          <w:p w:rsidR="004B5C91" w:rsidRPr="002707DD" w:rsidRDefault="004B5C91" w:rsidP="004B5C91">
            <w:pPr>
              <w:spacing w:afterLines="120" w:after="288" w:line="276" w:lineRule="auto"/>
              <w:jc w:val="both"/>
              <w:rPr>
                <w:rFonts w:eastAsia="Calibri"/>
                <w:bCs/>
                <w:sz w:val="24"/>
                <w:szCs w:val="24"/>
                <w:lang w:eastAsia="en-US"/>
              </w:rPr>
            </w:pPr>
          </w:p>
        </w:tc>
        <w:tc>
          <w:tcPr>
            <w:tcW w:w="2410" w:type="dxa"/>
          </w:tcPr>
          <w:p w:rsidR="004B5C91" w:rsidRPr="002707DD" w:rsidRDefault="004B5C91" w:rsidP="004B5C91">
            <w:pPr>
              <w:spacing w:afterLines="120" w:after="288" w:line="276" w:lineRule="auto"/>
              <w:jc w:val="both"/>
              <w:rPr>
                <w:rFonts w:eastAsia="Calibri"/>
                <w:bCs/>
                <w:sz w:val="24"/>
                <w:szCs w:val="24"/>
                <w:lang w:eastAsia="en-US"/>
              </w:rPr>
            </w:pPr>
          </w:p>
        </w:tc>
      </w:tr>
      <w:tr w:rsidR="004B5C91" w:rsidRPr="002707DD" w:rsidTr="00F53E88">
        <w:trPr>
          <w:trHeight w:val="510"/>
        </w:trPr>
        <w:tc>
          <w:tcPr>
            <w:tcW w:w="4820" w:type="dxa"/>
          </w:tcPr>
          <w:p w:rsidR="004B5C91" w:rsidRPr="002707DD" w:rsidRDefault="004B5C91" w:rsidP="004B5C91">
            <w:pPr>
              <w:widowControl/>
              <w:autoSpaceDE/>
              <w:autoSpaceDN/>
              <w:adjustRightInd/>
              <w:spacing w:afterLines="120" w:after="288" w:line="276" w:lineRule="auto"/>
              <w:jc w:val="both"/>
              <w:rPr>
                <w:rFonts w:eastAsia="Calibri"/>
                <w:bCs/>
                <w:sz w:val="24"/>
                <w:szCs w:val="24"/>
                <w:lang w:eastAsia="en-US"/>
              </w:rPr>
            </w:pPr>
            <w:proofErr w:type="spellStart"/>
            <w:r w:rsidRPr="002707DD">
              <w:rPr>
                <w:rFonts w:eastAsia="Calibri"/>
                <w:bCs/>
                <w:sz w:val="24"/>
                <w:szCs w:val="24"/>
                <w:lang w:eastAsia="en-US"/>
              </w:rPr>
              <w:t>Клинико-лабораторни</w:t>
            </w:r>
            <w:proofErr w:type="spellEnd"/>
            <w:r w:rsidRPr="002707DD">
              <w:rPr>
                <w:rFonts w:eastAsia="Calibri"/>
                <w:bCs/>
                <w:sz w:val="24"/>
                <w:szCs w:val="24"/>
                <w:lang w:eastAsia="en-US"/>
              </w:rPr>
              <w:t xml:space="preserve"> изследвания на кръв – ПКК, СУЕ, кръвна захар (</w:t>
            </w:r>
            <w:proofErr w:type="spellStart"/>
            <w:r w:rsidRPr="002707DD">
              <w:rPr>
                <w:rFonts w:eastAsia="Calibri"/>
                <w:bCs/>
                <w:sz w:val="24"/>
                <w:szCs w:val="24"/>
                <w:lang w:eastAsia="en-US"/>
              </w:rPr>
              <w:t>глюкоза</w:t>
            </w:r>
            <w:proofErr w:type="spellEnd"/>
            <w:r w:rsidRPr="002707DD">
              <w:rPr>
                <w:rFonts w:eastAsia="Calibri"/>
                <w:bCs/>
                <w:sz w:val="24"/>
                <w:szCs w:val="24"/>
                <w:lang w:eastAsia="en-US"/>
              </w:rPr>
              <w:t xml:space="preserve">), АСАТ, АЛАТ, GGTP, </w:t>
            </w:r>
            <w:proofErr w:type="spellStart"/>
            <w:r w:rsidRPr="002707DD">
              <w:rPr>
                <w:rFonts w:eastAsia="Calibri"/>
                <w:bCs/>
                <w:sz w:val="24"/>
                <w:szCs w:val="24"/>
                <w:lang w:eastAsia="en-US"/>
              </w:rPr>
              <w:t>урея</w:t>
            </w:r>
            <w:proofErr w:type="spellEnd"/>
            <w:r w:rsidRPr="002707DD">
              <w:rPr>
                <w:rFonts w:eastAsia="Calibri"/>
                <w:bCs/>
                <w:sz w:val="24"/>
                <w:szCs w:val="24"/>
                <w:lang w:eastAsia="en-US"/>
              </w:rPr>
              <w:t xml:space="preserve">, </w:t>
            </w:r>
            <w:proofErr w:type="spellStart"/>
            <w:r w:rsidRPr="002707DD">
              <w:rPr>
                <w:rFonts w:eastAsia="Calibri"/>
                <w:bCs/>
                <w:sz w:val="24"/>
                <w:szCs w:val="24"/>
                <w:lang w:eastAsia="en-US"/>
              </w:rPr>
              <w:t>креатинин</w:t>
            </w:r>
            <w:proofErr w:type="spellEnd"/>
            <w:r w:rsidRPr="002707DD">
              <w:rPr>
                <w:rFonts w:eastAsia="Calibri"/>
                <w:bCs/>
                <w:sz w:val="24"/>
                <w:szCs w:val="24"/>
                <w:lang w:eastAsia="en-US"/>
              </w:rPr>
              <w:t>, липиден профил</w:t>
            </w:r>
          </w:p>
        </w:tc>
        <w:tc>
          <w:tcPr>
            <w:tcW w:w="2126" w:type="dxa"/>
          </w:tcPr>
          <w:p w:rsidR="004B5C91" w:rsidRPr="002707DD" w:rsidRDefault="004B5C91" w:rsidP="004B5C91">
            <w:pPr>
              <w:widowControl/>
              <w:autoSpaceDE/>
              <w:autoSpaceDN/>
              <w:adjustRightInd/>
              <w:spacing w:afterLines="120" w:after="288" w:line="276" w:lineRule="auto"/>
              <w:jc w:val="both"/>
              <w:rPr>
                <w:rFonts w:eastAsia="Calibri"/>
                <w:bCs/>
                <w:sz w:val="24"/>
                <w:szCs w:val="24"/>
                <w:lang w:eastAsia="en-US"/>
              </w:rPr>
            </w:pPr>
          </w:p>
        </w:tc>
        <w:tc>
          <w:tcPr>
            <w:tcW w:w="2410" w:type="dxa"/>
          </w:tcPr>
          <w:p w:rsidR="004B5C91" w:rsidRPr="002707DD" w:rsidRDefault="004B5C91" w:rsidP="004B5C91">
            <w:pPr>
              <w:widowControl/>
              <w:autoSpaceDE/>
              <w:autoSpaceDN/>
              <w:adjustRightInd/>
              <w:spacing w:afterLines="120" w:after="288" w:line="276" w:lineRule="auto"/>
              <w:jc w:val="both"/>
              <w:rPr>
                <w:rFonts w:eastAsia="Calibri"/>
                <w:bCs/>
                <w:sz w:val="24"/>
                <w:szCs w:val="24"/>
                <w:lang w:eastAsia="en-US"/>
              </w:rPr>
            </w:pPr>
          </w:p>
        </w:tc>
      </w:tr>
      <w:tr w:rsidR="004B5C91" w:rsidRPr="002707DD" w:rsidTr="00F53E88">
        <w:trPr>
          <w:trHeight w:val="1425"/>
        </w:trPr>
        <w:tc>
          <w:tcPr>
            <w:tcW w:w="4820" w:type="dxa"/>
          </w:tcPr>
          <w:p w:rsidR="004B5C91" w:rsidRPr="002707DD" w:rsidRDefault="004B5C91" w:rsidP="004B5C91">
            <w:pPr>
              <w:spacing w:afterLines="120" w:after="288" w:line="276" w:lineRule="auto"/>
              <w:jc w:val="both"/>
              <w:rPr>
                <w:rFonts w:eastAsia="Calibri"/>
                <w:bCs/>
                <w:sz w:val="24"/>
                <w:szCs w:val="24"/>
                <w:lang w:eastAsia="en-US"/>
              </w:rPr>
            </w:pPr>
            <w:proofErr w:type="spellStart"/>
            <w:r w:rsidRPr="002707DD">
              <w:rPr>
                <w:rFonts w:eastAsia="Calibri"/>
                <w:bCs/>
                <w:sz w:val="24"/>
                <w:szCs w:val="24"/>
                <w:lang w:eastAsia="en-US"/>
              </w:rPr>
              <w:t>Клинико-лабораторни</w:t>
            </w:r>
            <w:proofErr w:type="spellEnd"/>
            <w:r w:rsidRPr="002707DD">
              <w:rPr>
                <w:rFonts w:eastAsia="Calibri"/>
                <w:bCs/>
                <w:sz w:val="24"/>
                <w:szCs w:val="24"/>
                <w:lang w:eastAsia="en-US"/>
              </w:rPr>
              <w:t xml:space="preserve"> изследвания на урина –  </w:t>
            </w:r>
            <w:proofErr w:type="spellStart"/>
            <w:r w:rsidRPr="002707DD">
              <w:rPr>
                <w:rFonts w:eastAsia="Calibri"/>
                <w:bCs/>
                <w:sz w:val="24"/>
                <w:szCs w:val="24"/>
                <w:lang w:eastAsia="en-US"/>
              </w:rPr>
              <w:t>pH</w:t>
            </w:r>
            <w:proofErr w:type="spellEnd"/>
            <w:r w:rsidRPr="002707DD">
              <w:rPr>
                <w:rFonts w:eastAsia="Calibri"/>
                <w:bCs/>
                <w:sz w:val="24"/>
                <w:szCs w:val="24"/>
                <w:lang w:eastAsia="en-US"/>
              </w:rPr>
              <w:t xml:space="preserve"> (пикочна киселина), захар, белтък, кетони, </w:t>
            </w:r>
            <w:proofErr w:type="spellStart"/>
            <w:r w:rsidRPr="002707DD">
              <w:rPr>
                <w:rFonts w:eastAsia="Calibri"/>
                <w:bCs/>
                <w:sz w:val="24"/>
                <w:szCs w:val="24"/>
                <w:lang w:eastAsia="en-US"/>
              </w:rPr>
              <w:t>уробилиноген</w:t>
            </w:r>
            <w:proofErr w:type="spellEnd"/>
            <w:r w:rsidRPr="002707DD">
              <w:rPr>
                <w:rFonts w:eastAsia="Calibri"/>
                <w:bCs/>
                <w:sz w:val="24"/>
                <w:szCs w:val="24"/>
                <w:lang w:eastAsia="en-US"/>
              </w:rPr>
              <w:t xml:space="preserve">, </w:t>
            </w:r>
            <w:proofErr w:type="spellStart"/>
            <w:r w:rsidRPr="002707DD">
              <w:rPr>
                <w:rFonts w:eastAsia="Calibri"/>
                <w:bCs/>
                <w:sz w:val="24"/>
                <w:szCs w:val="24"/>
                <w:lang w:eastAsia="en-US"/>
              </w:rPr>
              <w:t>билирубин</w:t>
            </w:r>
            <w:proofErr w:type="spellEnd"/>
            <w:r w:rsidRPr="002707DD">
              <w:rPr>
                <w:rFonts w:eastAsia="Calibri"/>
                <w:bCs/>
                <w:sz w:val="24"/>
                <w:szCs w:val="24"/>
                <w:lang w:eastAsia="en-US"/>
              </w:rPr>
              <w:t>, седимент</w:t>
            </w:r>
          </w:p>
        </w:tc>
        <w:tc>
          <w:tcPr>
            <w:tcW w:w="2126" w:type="dxa"/>
          </w:tcPr>
          <w:p w:rsidR="004B5C91" w:rsidRPr="002707DD" w:rsidRDefault="004B5C91" w:rsidP="004B5C91">
            <w:pPr>
              <w:spacing w:afterLines="120" w:after="288" w:line="276" w:lineRule="auto"/>
              <w:jc w:val="both"/>
              <w:rPr>
                <w:rFonts w:eastAsia="Calibri"/>
                <w:bCs/>
                <w:sz w:val="24"/>
                <w:szCs w:val="24"/>
                <w:lang w:eastAsia="en-US"/>
              </w:rPr>
            </w:pPr>
          </w:p>
        </w:tc>
        <w:tc>
          <w:tcPr>
            <w:tcW w:w="2410" w:type="dxa"/>
          </w:tcPr>
          <w:p w:rsidR="004B5C91" w:rsidRPr="002707DD" w:rsidRDefault="004B5C91" w:rsidP="004B5C91">
            <w:pPr>
              <w:spacing w:afterLines="120" w:after="288" w:line="276" w:lineRule="auto"/>
              <w:jc w:val="both"/>
              <w:rPr>
                <w:rFonts w:eastAsia="Calibri"/>
                <w:bCs/>
                <w:sz w:val="24"/>
                <w:szCs w:val="24"/>
                <w:lang w:eastAsia="en-US"/>
              </w:rPr>
            </w:pPr>
          </w:p>
        </w:tc>
      </w:tr>
      <w:tr w:rsidR="004B5C91" w:rsidRPr="002707DD" w:rsidTr="00F53E88">
        <w:trPr>
          <w:trHeight w:val="120"/>
        </w:trPr>
        <w:tc>
          <w:tcPr>
            <w:tcW w:w="4820" w:type="dxa"/>
          </w:tcPr>
          <w:p w:rsidR="004B5C91" w:rsidRPr="002707DD" w:rsidRDefault="004B5C91" w:rsidP="004B5C91">
            <w:pPr>
              <w:spacing w:afterLines="120" w:after="288" w:line="276" w:lineRule="auto"/>
              <w:jc w:val="both"/>
              <w:rPr>
                <w:rFonts w:eastAsia="Calibri"/>
                <w:bCs/>
                <w:sz w:val="24"/>
                <w:szCs w:val="24"/>
                <w:lang w:eastAsia="en-US"/>
              </w:rPr>
            </w:pPr>
          </w:p>
        </w:tc>
        <w:tc>
          <w:tcPr>
            <w:tcW w:w="2126" w:type="dxa"/>
          </w:tcPr>
          <w:p w:rsidR="004B5C91" w:rsidRPr="002707DD" w:rsidRDefault="004B5C91" w:rsidP="004B5C91">
            <w:pPr>
              <w:spacing w:afterLines="120" w:after="288" w:line="276" w:lineRule="auto"/>
              <w:jc w:val="both"/>
              <w:rPr>
                <w:rFonts w:eastAsia="Calibri"/>
                <w:bCs/>
                <w:sz w:val="24"/>
                <w:szCs w:val="24"/>
                <w:lang w:eastAsia="en-US"/>
              </w:rPr>
            </w:pPr>
          </w:p>
        </w:tc>
        <w:tc>
          <w:tcPr>
            <w:tcW w:w="2410" w:type="dxa"/>
          </w:tcPr>
          <w:p w:rsidR="004B5C91" w:rsidRPr="002707DD" w:rsidRDefault="004B5C91" w:rsidP="004B5C91">
            <w:pPr>
              <w:spacing w:afterLines="120" w:after="288" w:line="276" w:lineRule="auto"/>
              <w:jc w:val="both"/>
              <w:rPr>
                <w:rFonts w:eastAsia="Calibri"/>
                <w:bCs/>
                <w:sz w:val="24"/>
                <w:szCs w:val="24"/>
                <w:lang w:eastAsia="en-US"/>
              </w:rPr>
            </w:pPr>
          </w:p>
        </w:tc>
      </w:tr>
      <w:tr w:rsidR="004B5C91" w:rsidRPr="002707DD" w:rsidTr="00F53E88">
        <w:trPr>
          <w:trHeight w:val="555"/>
        </w:trPr>
        <w:tc>
          <w:tcPr>
            <w:tcW w:w="4820" w:type="dxa"/>
          </w:tcPr>
          <w:p w:rsidR="004B5C91" w:rsidRPr="002707DD" w:rsidRDefault="004B5C91" w:rsidP="004B5C91">
            <w:pPr>
              <w:spacing w:afterLines="120" w:after="288" w:line="276" w:lineRule="auto"/>
              <w:jc w:val="both"/>
              <w:rPr>
                <w:rFonts w:eastAsia="Calibri"/>
                <w:bCs/>
                <w:sz w:val="24"/>
                <w:szCs w:val="24"/>
                <w:lang w:eastAsia="en-US"/>
              </w:rPr>
            </w:pPr>
            <w:r w:rsidRPr="002707DD">
              <w:rPr>
                <w:rFonts w:eastAsia="Calibri"/>
                <w:bCs/>
                <w:sz w:val="24"/>
                <w:szCs w:val="24"/>
                <w:lang w:eastAsia="en-US"/>
              </w:rPr>
              <w:t>Преглед от специалист по вътрешни болести на ЕКГ</w:t>
            </w:r>
          </w:p>
        </w:tc>
        <w:tc>
          <w:tcPr>
            <w:tcW w:w="2126" w:type="dxa"/>
          </w:tcPr>
          <w:p w:rsidR="004B5C91" w:rsidRPr="002707DD" w:rsidRDefault="004B5C91" w:rsidP="004B5C91">
            <w:pPr>
              <w:spacing w:afterLines="120" w:after="288" w:line="276" w:lineRule="auto"/>
              <w:jc w:val="both"/>
              <w:rPr>
                <w:rFonts w:eastAsia="Calibri"/>
                <w:bCs/>
                <w:sz w:val="24"/>
                <w:szCs w:val="24"/>
                <w:lang w:eastAsia="en-US"/>
              </w:rPr>
            </w:pPr>
          </w:p>
        </w:tc>
        <w:tc>
          <w:tcPr>
            <w:tcW w:w="2410" w:type="dxa"/>
          </w:tcPr>
          <w:p w:rsidR="004B5C91" w:rsidRPr="002707DD" w:rsidRDefault="004B5C91" w:rsidP="004B5C91">
            <w:pPr>
              <w:spacing w:afterLines="120" w:after="288" w:line="276" w:lineRule="auto"/>
              <w:jc w:val="both"/>
              <w:rPr>
                <w:rFonts w:eastAsia="Calibri"/>
                <w:bCs/>
                <w:sz w:val="24"/>
                <w:szCs w:val="24"/>
                <w:lang w:eastAsia="en-US"/>
              </w:rPr>
            </w:pPr>
          </w:p>
        </w:tc>
      </w:tr>
      <w:tr w:rsidR="004B5C91" w:rsidRPr="002707DD" w:rsidTr="00F53E88">
        <w:trPr>
          <w:trHeight w:val="660"/>
        </w:trPr>
        <w:tc>
          <w:tcPr>
            <w:tcW w:w="4820" w:type="dxa"/>
          </w:tcPr>
          <w:p w:rsidR="004B5C91" w:rsidRPr="002707DD" w:rsidRDefault="004B5C91" w:rsidP="004B5C91">
            <w:pPr>
              <w:spacing w:afterLines="120" w:after="288" w:line="276" w:lineRule="auto"/>
              <w:jc w:val="both"/>
              <w:rPr>
                <w:rFonts w:eastAsia="Calibri"/>
                <w:bCs/>
                <w:sz w:val="24"/>
                <w:szCs w:val="24"/>
                <w:lang w:eastAsia="en-US"/>
              </w:rPr>
            </w:pPr>
            <w:r w:rsidRPr="002707DD">
              <w:rPr>
                <w:rFonts w:eastAsia="Calibri"/>
                <w:bCs/>
                <w:sz w:val="24"/>
                <w:szCs w:val="24"/>
                <w:lang w:eastAsia="en-US"/>
              </w:rPr>
              <w:t xml:space="preserve">Преглед на коремни органи с </w:t>
            </w:r>
            <w:proofErr w:type="spellStart"/>
            <w:r w:rsidRPr="002707DD">
              <w:rPr>
                <w:rFonts w:eastAsia="Calibri"/>
                <w:bCs/>
                <w:sz w:val="24"/>
                <w:szCs w:val="24"/>
                <w:lang w:eastAsia="en-US"/>
              </w:rPr>
              <w:t>ехограф</w:t>
            </w:r>
            <w:proofErr w:type="spellEnd"/>
            <w:r w:rsidRPr="002707DD">
              <w:rPr>
                <w:rFonts w:eastAsia="Calibri"/>
                <w:bCs/>
                <w:sz w:val="24"/>
                <w:szCs w:val="24"/>
                <w:lang w:eastAsia="en-US"/>
              </w:rPr>
              <w:t xml:space="preserve"> – черен дроб, жлъчен мехур, далак, панкреас, бъбреци, пикочен мехур и простатна жлеза</w:t>
            </w:r>
          </w:p>
        </w:tc>
        <w:tc>
          <w:tcPr>
            <w:tcW w:w="2126" w:type="dxa"/>
          </w:tcPr>
          <w:p w:rsidR="004B5C91" w:rsidRPr="002707DD" w:rsidRDefault="004B5C91" w:rsidP="004B5C91">
            <w:pPr>
              <w:spacing w:afterLines="120" w:after="288" w:line="276" w:lineRule="auto"/>
              <w:jc w:val="both"/>
              <w:rPr>
                <w:rFonts w:eastAsia="Calibri"/>
                <w:bCs/>
                <w:sz w:val="24"/>
                <w:szCs w:val="24"/>
                <w:lang w:eastAsia="en-US"/>
              </w:rPr>
            </w:pPr>
          </w:p>
        </w:tc>
        <w:tc>
          <w:tcPr>
            <w:tcW w:w="2410" w:type="dxa"/>
          </w:tcPr>
          <w:p w:rsidR="004B5C91" w:rsidRPr="002707DD" w:rsidRDefault="004B5C91" w:rsidP="004B5C91">
            <w:pPr>
              <w:spacing w:afterLines="120" w:after="288" w:line="276" w:lineRule="auto"/>
              <w:jc w:val="both"/>
              <w:rPr>
                <w:rFonts w:eastAsia="Calibri"/>
                <w:bCs/>
                <w:sz w:val="24"/>
                <w:szCs w:val="24"/>
                <w:lang w:eastAsia="en-US"/>
              </w:rPr>
            </w:pPr>
          </w:p>
        </w:tc>
      </w:tr>
      <w:tr w:rsidR="004B5C91" w:rsidRPr="002707DD" w:rsidTr="00F53E88">
        <w:trPr>
          <w:trHeight w:val="630"/>
        </w:trPr>
        <w:tc>
          <w:tcPr>
            <w:tcW w:w="4820" w:type="dxa"/>
          </w:tcPr>
          <w:p w:rsidR="004B5C91" w:rsidRPr="002707DD" w:rsidRDefault="004B5C91" w:rsidP="004B5C91">
            <w:pPr>
              <w:spacing w:afterLines="120" w:after="288" w:line="276" w:lineRule="auto"/>
              <w:jc w:val="both"/>
              <w:rPr>
                <w:rFonts w:eastAsia="Calibri"/>
                <w:bCs/>
                <w:sz w:val="24"/>
                <w:szCs w:val="24"/>
                <w:lang w:eastAsia="en-US"/>
              </w:rPr>
            </w:pPr>
            <w:r w:rsidRPr="002707DD">
              <w:rPr>
                <w:rFonts w:eastAsia="Calibri"/>
                <w:bCs/>
                <w:sz w:val="24"/>
                <w:szCs w:val="24"/>
                <w:lang w:eastAsia="en-US"/>
              </w:rPr>
              <w:t>Изследване на PSA (простатен специфичен антиген)</w:t>
            </w:r>
          </w:p>
        </w:tc>
        <w:tc>
          <w:tcPr>
            <w:tcW w:w="2126" w:type="dxa"/>
          </w:tcPr>
          <w:p w:rsidR="004B5C91" w:rsidRPr="002707DD" w:rsidRDefault="004B5C91" w:rsidP="004B5C91">
            <w:pPr>
              <w:spacing w:afterLines="120" w:after="288" w:line="276" w:lineRule="auto"/>
              <w:jc w:val="both"/>
              <w:rPr>
                <w:rFonts w:eastAsia="Calibri"/>
                <w:bCs/>
                <w:sz w:val="24"/>
                <w:szCs w:val="24"/>
                <w:lang w:eastAsia="en-US"/>
              </w:rPr>
            </w:pPr>
          </w:p>
        </w:tc>
        <w:tc>
          <w:tcPr>
            <w:tcW w:w="2410" w:type="dxa"/>
          </w:tcPr>
          <w:p w:rsidR="004B5C91" w:rsidRPr="002707DD" w:rsidRDefault="004B5C91" w:rsidP="004B5C91">
            <w:pPr>
              <w:spacing w:afterLines="120" w:after="288" w:line="276" w:lineRule="auto"/>
              <w:jc w:val="both"/>
              <w:rPr>
                <w:rFonts w:eastAsia="Calibri"/>
                <w:bCs/>
                <w:sz w:val="24"/>
                <w:szCs w:val="24"/>
                <w:lang w:eastAsia="en-US"/>
              </w:rPr>
            </w:pPr>
          </w:p>
        </w:tc>
      </w:tr>
      <w:tr w:rsidR="004B5C91" w:rsidRPr="002707DD" w:rsidTr="00F53E88">
        <w:trPr>
          <w:trHeight w:val="705"/>
        </w:trPr>
        <w:tc>
          <w:tcPr>
            <w:tcW w:w="4820" w:type="dxa"/>
          </w:tcPr>
          <w:p w:rsidR="004B5C91" w:rsidRPr="002707DD" w:rsidRDefault="004B5C91" w:rsidP="004B5C91">
            <w:pPr>
              <w:spacing w:afterLines="120" w:after="288" w:line="276" w:lineRule="auto"/>
              <w:jc w:val="both"/>
              <w:rPr>
                <w:rFonts w:eastAsia="Calibri"/>
                <w:bCs/>
                <w:sz w:val="24"/>
                <w:szCs w:val="24"/>
                <w:lang w:eastAsia="en-US"/>
              </w:rPr>
            </w:pPr>
            <w:proofErr w:type="spellStart"/>
            <w:r w:rsidRPr="002707DD">
              <w:rPr>
                <w:rFonts w:eastAsia="Calibri"/>
                <w:bCs/>
                <w:sz w:val="24"/>
                <w:szCs w:val="24"/>
                <w:lang w:eastAsia="en-US"/>
              </w:rPr>
              <w:t>Клинико-лабораторни</w:t>
            </w:r>
            <w:proofErr w:type="spellEnd"/>
            <w:r w:rsidRPr="002707DD">
              <w:rPr>
                <w:rFonts w:eastAsia="Calibri"/>
                <w:bCs/>
                <w:sz w:val="24"/>
                <w:szCs w:val="24"/>
                <w:lang w:eastAsia="en-US"/>
              </w:rPr>
              <w:t xml:space="preserve"> изследвания на кръв – ПКК, СУЕ, кръвна захар (</w:t>
            </w:r>
            <w:proofErr w:type="spellStart"/>
            <w:r w:rsidRPr="002707DD">
              <w:rPr>
                <w:rFonts w:eastAsia="Calibri"/>
                <w:bCs/>
                <w:sz w:val="24"/>
                <w:szCs w:val="24"/>
                <w:lang w:eastAsia="en-US"/>
              </w:rPr>
              <w:t>глюкоза</w:t>
            </w:r>
            <w:proofErr w:type="spellEnd"/>
            <w:r w:rsidRPr="002707DD">
              <w:rPr>
                <w:rFonts w:eastAsia="Calibri"/>
                <w:bCs/>
                <w:sz w:val="24"/>
                <w:szCs w:val="24"/>
                <w:lang w:eastAsia="en-US"/>
              </w:rPr>
              <w:t xml:space="preserve">), АСАТ, АЛАТ, GGTP, </w:t>
            </w:r>
            <w:proofErr w:type="spellStart"/>
            <w:r w:rsidRPr="002707DD">
              <w:rPr>
                <w:rFonts w:eastAsia="Calibri"/>
                <w:bCs/>
                <w:sz w:val="24"/>
                <w:szCs w:val="24"/>
                <w:lang w:eastAsia="en-US"/>
              </w:rPr>
              <w:t>урея</w:t>
            </w:r>
            <w:proofErr w:type="spellEnd"/>
            <w:r w:rsidRPr="002707DD">
              <w:rPr>
                <w:rFonts w:eastAsia="Calibri"/>
                <w:bCs/>
                <w:sz w:val="24"/>
                <w:szCs w:val="24"/>
                <w:lang w:eastAsia="en-US"/>
              </w:rPr>
              <w:t xml:space="preserve">, </w:t>
            </w:r>
            <w:proofErr w:type="spellStart"/>
            <w:r w:rsidRPr="002707DD">
              <w:rPr>
                <w:rFonts w:eastAsia="Calibri"/>
                <w:bCs/>
                <w:sz w:val="24"/>
                <w:szCs w:val="24"/>
                <w:lang w:eastAsia="en-US"/>
              </w:rPr>
              <w:t>креатинин</w:t>
            </w:r>
            <w:proofErr w:type="spellEnd"/>
            <w:r w:rsidRPr="002707DD">
              <w:rPr>
                <w:rFonts w:eastAsia="Calibri"/>
                <w:bCs/>
                <w:sz w:val="24"/>
                <w:szCs w:val="24"/>
                <w:lang w:eastAsia="en-US"/>
              </w:rPr>
              <w:t>, липиден профил – (</w:t>
            </w:r>
            <w:proofErr w:type="spellStart"/>
            <w:r w:rsidRPr="002707DD">
              <w:rPr>
                <w:rFonts w:eastAsia="Calibri"/>
                <w:bCs/>
                <w:sz w:val="24"/>
                <w:szCs w:val="24"/>
                <w:lang w:eastAsia="en-US"/>
              </w:rPr>
              <w:t>триглицериди</w:t>
            </w:r>
            <w:proofErr w:type="spellEnd"/>
            <w:r w:rsidRPr="002707DD">
              <w:rPr>
                <w:rFonts w:eastAsia="Calibri"/>
                <w:bCs/>
                <w:sz w:val="24"/>
                <w:szCs w:val="24"/>
                <w:lang w:eastAsia="en-US"/>
              </w:rPr>
              <w:t xml:space="preserve">, </w:t>
            </w:r>
            <w:proofErr w:type="spellStart"/>
            <w:r w:rsidRPr="002707DD">
              <w:rPr>
                <w:rFonts w:eastAsia="Calibri"/>
                <w:bCs/>
                <w:sz w:val="24"/>
                <w:szCs w:val="24"/>
                <w:lang w:eastAsia="en-US"/>
              </w:rPr>
              <w:t>холестерол</w:t>
            </w:r>
            <w:proofErr w:type="spellEnd"/>
            <w:r w:rsidRPr="002707DD">
              <w:rPr>
                <w:rFonts w:eastAsia="Calibri"/>
                <w:bCs/>
                <w:sz w:val="24"/>
                <w:szCs w:val="24"/>
                <w:lang w:eastAsia="en-US"/>
              </w:rPr>
              <w:t xml:space="preserve"> и </w:t>
            </w:r>
            <w:proofErr w:type="spellStart"/>
            <w:r w:rsidRPr="002707DD">
              <w:rPr>
                <w:rFonts w:eastAsia="Calibri"/>
                <w:bCs/>
                <w:sz w:val="24"/>
                <w:szCs w:val="24"/>
                <w:lang w:eastAsia="en-US"/>
              </w:rPr>
              <w:t>HDL-холестерол</w:t>
            </w:r>
            <w:proofErr w:type="spellEnd"/>
            <w:r w:rsidRPr="002707DD">
              <w:rPr>
                <w:rFonts w:eastAsia="Calibri"/>
                <w:bCs/>
                <w:sz w:val="24"/>
                <w:szCs w:val="24"/>
                <w:lang w:eastAsia="en-US"/>
              </w:rPr>
              <w:t>)</w:t>
            </w:r>
          </w:p>
        </w:tc>
        <w:tc>
          <w:tcPr>
            <w:tcW w:w="2126" w:type="dxa"/>
          </w:tcPr>
          <w:p w:rsidR="004B5C91" w:rsidRPr="002707DD" w:rsidRDefault="004B5C91" w:rsidP="004B5C91">
            <w:pPr>
              <w:spacing w:afterLines="120" w:after="288" w:line="276" w:lineRule="auto"/>
              <w:jc w:val="both"/>
              <w:rPr>
                <w:rFonts w:eastAsia="Calibri"/>
                <w:bCs/>
                <w:sz w:val="24"/>
                <w:szCs w:val="24"/>
                <w:lang w:eastAsia="en-US"/>
              </w:rPr>
            </w:pPr>
          </w:p>
        </w:tc>
        <w:tc>
          <w:tcPr>
            <w:tcW w:w="2410" w:type="dxa"/>
          </w:tcPr>
          <w:p w:rsidR="004B5C91" w:rsidRPr="002707DD" w:rsidRDefault="004B5C91" w:rsidP="004B5C91">
            <w:pPr>
              <w:spacing w:afterLines="120" w:after="288" w:line="276" w:lineRule="auto"/>
              <w:jc w:val="both"/>
              <w:rPr>
                <w:rFonts w:eastAsia="Calibri"/>
                <w:bCs/>
                <w:sz w:val="24"/>
                <w:szCs w:val="24"/>
                <w:lang w:eastAsia="en-US"/>
              </w:rPr>
            </w:pPr>
          </w:p>
        </w:tc>
      </w:tr>
      <w:tr w:rsidR="004B5C91" w:rsidRPr="002707DD" w:rsidTr="00F53E88">
        <w:trPr>
          <w:trHeight w:val="1818"/>
        </w:trPr>
        <w:tc>
          <w:tcPr>
            <w:tcW w:w="4820" w:type="dxa"/>
          </w:tcPr>
          <w:p w:rsidR="004B5C91" w:rsidRPr="002707DD" w:rsidRDefault="004B5C91" w:rsidP="004B5C91">
            <w:pPr>
              <w:spacing w:afterLines="120" w:after="288" w:line="276" w:lineRule="auto"/>
              <w:jc w:val="both"/>
              <w:rPr>
                <w:rFonts w:eastAsia="Calibri"/>
                <w:bCs/>
                <w:sz w:val="24"/>
                <w:szCs w:val="24"/>
                <w:lang w:eastAsia="en-US"/>
              </w:rPr>
            </w:pPr>
            <w:proofErr w:type="spellStart"/>
            <w:r w:rsidRPr="002707DD">
              <w:rPr>
                <w:rFonts w:eastAsia="Calibri"/>
                <w:bCs/>
                <w:sz w:val="24"/>
                <w:szCs w:val="24"/>
                <w:lang w:eastAsia="en-US"/>
              </w:rPr>
              <w:t>Клинико-лабораторни</w:t>
            </w:r>
            <w:proofErr w:type="spellEnd"/>
            <w:r w:rsidRPr="002707DD">
              <w:rPr>
                <w:rFonts w:eastAsia="Calibri"/>
                <w:bCs/>
                <w:sz w:val="24"/>
                <w:szCs w:val="24"/>
                <w:lang w:eastAsia="en-US"/>
              </w:rPr>
              <w:t xml:space="preserve"> изследвания на урина - </w:t>
            </w:r>
            <w:proofErr w:type="spellStart"/>
            <w:r w:rsidRPr="002707DD">
              <w:rPr>
                <w:rFonts w:eastAsia="Calibri"/>
                <w:bCs/>
                <w:sz w:val="24"/>
                <w:szCs w:val="24"/>
                <w:lang w:eastAsia="en-US"/>
              </w:rPr>
              <w:t>pH</w:t>
            </w:r>
            <w:proofErr w:type="spellEnd"/>
            <w:r w:rsidRPr="002707DD">
              <w:rPr>
                <w:rFonts w:eastAsia="Calibri"/>
                <w:bCs/>
                <w:sz w:val="24"/>
                <w:szCs w:val="24"/>
                <w:lang w:eastAsia="en-US"/>
              </w:rPr>
              <w:t xml:space="preserve"> (пикочна киселина), захар, белтък, кетони, </w:t>
            </w:r>
            <w:proofErr w:type="spellStart"/>
            <w:r w:rsidRPr="002707DD">
              <w:rPr>
                <w:rFonts w:eastAsia="Calibri"/>
                <w:bCs/>
                <w:sz w:val="24"/>
                <w:szCs w:val="24"/>
                <w:lang w:eastAsia="en-US"/>
              </w:rPr>
              <w:t>уробилиноген</w:t>
            </w:r>
            <w:proofErr w:type="spellEnd"/>
            <w:r w:rsidRPr="002707DD">
              <w:rPr>
                <w:rFonts w:eastAsia="Calibri"/>
                <w:bCs/>
                <w:sz w:val="24"/>
                <w:szCs w:val="24"/>
                <w:lang w:eastAsia="en-US"/>
              </w:rPr>
              <w:t xml:space="preserve">, </w:t>
            </w:r>
            <w:proofErr w:type="spellStart"/>
            <w:r w:rsidRPr="002707DD">
              <w:rPr>
                <w:rFonts w:eastAsia="Calibri"/>
                <w:bCs/>
                <w:sz w:val="24"/>
                <w:szCs w:val="24"/>
                <w:lang w:eastAsia="en-US"/>
              </w:rPr>
              <w:t>билирубин</w:t>
            </w:r>
            <w:proofErr w:type="spellEnd"/>
            <w:r w:rsidRPr="002707DD">
              <w:rPr>
                <w:rFonts w:eastAsia="Calibri"/>
                <w:bCs/>
                <w:sz w:val="24"/>
                <w:szCs w:val="24"/>
                <w:lang w:eastAsia="en-US"/>
              </w:rPr>
              <w:t>, седимент</w:t>
            </w:r>
          </w:p>
        </w:tc>
        <w:tc>
          <w:tcPr>
            <w:tcW w:w="2126" w:type="dxa"/>
          </w:tcPr>
          <w:p w:rsidR="004B5C91" w:rsidRPr="002707DD" w:rsidRDefault="004B5C91" w:rsidP="004B5C91">
            <w:pPr>
              <w:spacing w:afterLines="120" w:after="288" w:line="276" w:lineRule="auto"/>
              <w:jc w:val="both"/>
              <w:rPr>
                <w:rFonts w:eastAsia="Calibri"/>
                <w:bCs/>
                <w:sz w:val="24"/>
                <w:szCs w:val="24"/>
                <w:lang w:eastAsia="en-US"/>
              </w:rPr>
            </w:pPr>
          </w:p>
        </w:tc>
        <w:tc>
          <w:tcPr>
            <w:tcW w:w="2410" w:type="dxa"/>
          </w:tcPr>
          <w:p w:rsidR="004B5C91" w:rsidRPr="002707DD" w:rsidRDefault="004B5C91" w:rsidP="004B5C91">
            <w:pPr>
              <w:spacing w:afterLines="120" w:after="288" w:line="276" w:lineRule="auto"/>
              <w:jc w:val="both"/>
              <w:rPr>
                <w:rFonts w:eastAsia="Calibri"/>
                <w:bCs/>
                <w:sz w:val="24"/>
                <w:szCs w:val="24"/>
                <w:lang w:eastAsia="en-US"/>
              </w:rPr>
            </w:pPr>
          </w:p>
        </w:tc>
      </w:tr>
      <w:tr w:rsidR="004B5C91" w:rsidRPr="002707DD" w:rsidTr="00F53E88">
        <w:trPr>
          <w:trHeight w:val="675"/>
        </w:trPr>
        <w:tc>
          <w:tcPr>
            <w:tcW w:w="4820" w:type="dxa"/>
          </w:tcPr>
          <w:p w:rsidR="004B5C91" w:rsidRPr="002707DD" w:rsidRDefault="004B5C91" w:rsidP="004B5C91">
            <w:pPr>
              <w:spacing w:afterLines="120" w:after="288" w:line="276" w:lineRule="auto"/>
              <w:jc w:val="both"/>
              <w:rPr>
                <w:rFonts w:eastAsia="Calibri"/>
                <w:bCs/>
                <w:sz w:val="24"/>
                <w:szCs w:val="24"/>
                <w:lang w:eastAsia="en-US"/>
              </w:rPr>
            </w:pPr>
          </w:p>
        </w:tc>
        <w:tc>
          <w:tcPr>
            <w:tcW w:w="2126" w:type="dxa"/>
          </w:tcPr>
          <w:p w:rsidR="004B5C91" w:rsidRPr="002707DD" w:rsidRDefault="004B5C91" w:rsidP="004B5C91">
            <w:pPr>
              <w:spacing w:afterLines="120" w:after="288" w:line="276" w:lineRule="auto"/>
              <w:jc w:val="both"/>
              <w:rPr>
                <w:rFonts w:eastAsia="Calibri"/>
                <w:b/>
                <w:bCs/>
                <w:sz w:val="24"/>
                <w:szCs w:val="24"/>
                <w:lang w:eastAsia="en-US"/>
              </w:rPr>
            </w:pPr>
            <w:r w:rsidRPr="002707DD">
              <w:rPr>
                <w:rFonts w:eastAsia="Calibri"/>
                <w:b/>
                <w:bCs/>
                <w:sz w:val="24"/>
                <w:szCs w:val="24"/>
                <w:lang w:eastAsia="en-US"/>
              </w:rPr>
              <w:t>ОБЩО:</w:t>
            </w:r>
          </w:p>
        </w:tc>
        <w:tc>
          <w:tcPr>
            <w:tcW w:w="2410" w:type="dxa"/>
          </w:tcPr>
          <w:p w:rsidR="004B5C91" w:rsidRPr="002707DD" w:rsidRDefault="004B5C91" w:rsidP="004B5C91">
            <w:pPr>
              <w:spacing w:afterLines="120" w:after="288" w:line="276" w:lineRule="auto"/>
              <w:jc w:val="both"/>
              <w:rPr>
                <w:rFonts w:eastAsia="Calibri"/>
                <w:b/>
                <w:bCs/>
                <w:sz w:val="24"/>
                <w:szCs w:val="24"/>
                <w:lang w:eastAsia="en-US"/>
              </w:rPr>
            </w:pPr>
            <w:r w:rsidRPr="002707DD">
              <w:rPr>
                <w:rFonts w:eastAsia="Calibri"/>
                <w:b/>
                <w:bCs/>
                <w:sz w:val="24"/>
                <w:szCs w:val="24"/>
                <w:lang w:eastAsia="en-US"/>
              </w:rPr>
              <w:t>ОБЩО:</w:t>
            </w:r>
          </w:p>
        </w:tc>
      </w:tr>
      <w:tr w:rsidR="004B5C91" w:rsidRPr="002707DD" w:rsidTr="00F53E88">
        <w:trPr>
          <w:trHeight w:val="735"/>
        </w:trPr>
        <w:tc>
          <w:tcPr>
            <w:tcW w:w="4820" w:type="dxa"/>
          </w:tcPr>
          <w:p w:rsidR="004B5C91" w:rsidRPr="002707DD" w:rsidRDefault="004B5C91" w:rsidP="004B5C91">
            <w:pPr>
              <w:spacing w:afterLines="120" w:after="288" w:line="276" w:lineRule="auto"/>
              <w:jc w:val="both"/>
              <w:rPr>
                <w:rFonts w:eastAsia="Calibri"/>
                <w:b/>
                <w:bCs/>
                <w:sz w:val="24"/>
                <w:szCs w:val="24"/>
                <w:lang w:eastAsia="en-US"/>
              </w:rPr>
            </w:pPr>
            <w:r w:rsidRPr="002707DD">
              <w:rPr>
                <w:rFonts w:eastAsia="Calibri"/>
                <w:b/>
                <w:bCs/>
                <w:sz w:val="24"/>
                <w:szCs w:val="24"/>
                <w:lang w:eastAsia="en-US"/>
              </w:rPr>
              <w:t>Обща цена за профилактични прегледи (мъже и жени):</w:t>
            </w:r>
          </w:p>
        </w:tc>
        <w:tc>
          <w:tcPr>
            <w:tcW w:w="4536" w:type="dxa"/>
            <w:gridSpan w:val="2"/>
          </w:tcPr>
          <w:p w:rsidR="004B5C91" w:rsidRPr="002707DD" w:rsidRDefault="004B5C91" w:rsidP="004B5C91">
            <w:pPr>
              <w:spacing w:afterLines="120" w:after="288" w:line="276" w:lineRule="auto"/>
              <w:jc w:val="both"/>
              <w:rPr>
                <w:rFonts w:eastAsia="Calibri"/>
                <w:bCs/>
                <w:sz w:val="24"/>
                <w:szCs w:val="24"/>
                <w:lang w:eastAsia="en-US"/>
              </w:rPr>
            </w:pPr>
          </w:p>
        </w:tc>
      </w:tr>
    </w:tbl>
    <w:p w:rsidR="000E2F09" w:rsidRPr="002707DD" w:rsidRDefault="002707DD" w:rsidP="002707DD">
      <w:pPr>
        <w:pStyle w:val="a4"/>
        <w:widowControl/>
        <w:numPr>
          <w:ilvl w:val="0"/>
          <w:numId w:val="19"/>
        </w:numPr>
        <w:autoSpaceDE/>
        <w:autoSpaceDN/>
        <w:adjustRightInd/>
        <w:spacing w:afterLines="120" w:after="288" w:line="276" w:lineRule="auto"/>
        <w:jc w:val="both"/>
        <w:rPr>
          <w:rFonts w:eastAsia="Calibri"/>
          <w:bCs/>
          <w:sz w:val="24"/>
          <w:szCs w:val="24"/>
          <w:lang w:eastAsia="en-US"/>
        </w:rPr>
      </w:pPr>
      <w:r w:rsidRPr="002707DD">
        <w:rPr>
          <w:rFonts w:eastAsia="Calibri"/>
          <w:bCs/>
          <w:sz w:val="24"/>
          <w:szCs w:val="24"/>
          <w:lang w:eastAsia="en-US"/>
        </w:rPr>
        <w:t xml:space="preserve">Оценка на риска </w:t>
      </w:r>
    </w:p>
    <w:tbl>
      <w:tblPr>
        <w:tblStyle w:val="a3"/>
        <w:tblW w:w="0" w:type="auto"/>
        <w:tblInd w:w="250" w:type="dxa"/>
        <w:tblLook w:val="04A0" w:firstRow="1" w:lastRow="0" w:firstColumn="1" w:lastColumn="0" w:noHBand="0" w:noVBand="1"/>
      </w:tblPr>
      <w:tblGrid>
        <w:gridCol w:w="3398"/>
        <w:gridCol w:w="2922"/>
        <w:gridCol w:w="2859"/>
      </w:tblGrid>
      <w:tr w:rsidR="002707DD" w:rsidRPr="002707DD" w:rsidTr="00F53E88">
        <w:tc>
          <w:tcPr>
            <w:tcW w:w="3398" w:type="dxa"/>
          </w:tcPr>
          <w:p w:rsidR="002707DD" w:rsidRPr="002707DD" w:rsidRDefault="002707DD" w:rsidP="002707DD">
            <w:pPr>
              <w:pStyle w:val="a4"/>
              <w:widowControl/>
              <w:autoSpaceDE/>
              <w:autoSpaceDN/>
              <w:adjustRightInd/>
              <w:spacing w:afterLines="120" w:after="288" w:line="276" w:lineRule="auto"/>
              <w:ind w:left="0"/>
              <w:rPr>
                <w:rFonts w:eastAsia="Calibri"/>
                <w:b/>
                <w:bCs/>
                <w:sz w:val="24"/>
                <w:szCs w:val="24"/>
                <w:lang w:eastAsia="en-US"/>
              </w:rPr>
            </w:pPr>
            <w:r w:rsidRPr="002707DD">
              <w:rPr>
                <w:rFonts w:eastAsia="Calibri"/>
                <w:b/>
                <w:bCs/>
                <w:sz w:val="24"/>
                <w:szCs w:val="24"/>
                <w:lang w:eastAsia="en-US"/>
              </w:rPr>
              <w:t xml:space="preserve">Цена за извършване на </w:t>
            </w:r>
            <w:r w:rsidRPr="002707DD">
              <w:rPr>
                <w:rFonts w:eastAsia="Calibri"/>
                <w:b/>
                <w:bCs/>
                <w:sz w:val="24"/>
                <w:szCs w:val="24"/>
                <w:lang w:eastAsia="en-US"/>
              </w:rPr>
              <w:lastRenderedPageBreak/>
              <w:t>оценка на риска за един служител (единична цена)</w:t>
            </w:r>
          </w:p>
        </w:tc>
        <w:tc>
          <w:tcPr>
            <w:tcW w:w="2922" w:type="dxa"/>
          </w:tcPr>
          <w:p w:rsidR="002707DD" w:rsidRPr="002707DD" w:rsidRDefault="002707DD" w:rsidP="002707DD">
            <w:pPr>
              <w:pStyle w:val="a4"/>
              <w:widowControl/>
              <w:autoSpaceDE/>
              <w:autoSpaceDN/>
              <w:adjustRightInd/>
              <w:spacing w:afterLines="120" w:after="288" w:line="276" w:lineRule="auto"/>
              <w:ind w:left="0"/>
              <w:jc w:val="center"/>
              <w:rPr>
                <w:rFonts w:eastAsia="Calibri"/>
                <w:b/>
                <w:bCs/>
                <w:sz w:val="24"/>
                <w:szCs w:val="24"/>
                <w:lang w:eastAsia="en-US"/>
              </w:rPr>
            </w:pPr>
            <w:r w:rsidRPr="002707DD">
              <w:rPr>
                <w:rFonts w:eastAsia="Calibri"/>
                <w:b/>
                <w:bCs/>
                <w:sz w:val="24"/>
                <w:szCs w:val="24"/>
                <w:lang w:eastAsia="en-US"/>
              </w:rPr>
              <w:lastRenderedPageBreak/>
              <w:t xml:space="preserve">Общ брой служители в </w:t>
            </w:r>
            <w:r w:rsidRPr="002707DD">
              <w:rPr>
                <w:rFonts w:eastAsia="Calibri"/>
                <w:b/>
                <w:bCs/>
                <w:sz w:val="24"/>
                <w:szCs w:val="24"/>
                <w:lang w:eastAsia="en-US"/>
              </w:rPr>
              <w:lastRenderedPageBreak/>
              <w:t>ДАМТН</w:t>
            </w:r>
            <w:r w:rsidR="00F53E88">
              <w:rPr>
                <w:rFonts w:eastAsia="Calibri"/>
                <w:b/>
                <w:bCs/>
                <w:sz w:val="24"/>
                <w:szCs w:val="24"/>
                <w:lang w:eastAsia="en-US"/>
              </w:rPr>
              <w:t>, ГД НЯСС</w:t>
            </w:r>
            <w:r w:rsidRPr="002707DD">
              <w:rPr>
                <w:rFonts w:eastAsia="Calibri"/>
                <w:b/>
                <w:bCs/>
                <w:sz w:val="24"/>
                <w:szCs w:val="24"/>
                <w:lang w:eastAsia="en-US"/>
              </w:rPr>
              <w:t xml:space="preserve"> (ЦУ и регионални отдели</w:t>
            </w:r>
          </w:p>
        </w:tc>
        <w:tc>
          <w:tcPr>
            <w:tcW w:w="2859" w:type="dxa"/>
          </w:tcPr>
          <w:p w:rsidR="002707DD" w:rsidRPr="002707DD" w:rsidRDefault="002707DD" w:rsidP="002707DD">
            <w:pPr>
              <w:pStyle w:val="a4"/>
              <w:widowControl/>
              <w:autoSpaceDE/>
              <w:autoSpaceDN/>
              <w:adjustRightInd/>
              <w:spacing w:afterLines="120" w:after="288" w:line="276" w:lineRule="auto"/>
              <w:ind w:left="0"/>
              <w:jc w:val="center"/>
              <w:rPr>
                <w:rFonts w:eastAsia="Calibri"/>
                <w:b/>
                <w:bCs/>
                <w:sz w:val="24"/>
                <w:szCs w:val="24"/>
                <w:lang w:eastAsia="en-US"/>
              </w:rPr>
            </w:pPr>
            <w:r w:rsidRPr="002707DD">
              <w:rPr>
                <w:rFonts w:eastAsia="Calibri"/>
                <w:b/>
                <w:bCs/>
                <w:sz w:val="24"/>
                <w:szCs w:val="24"/>
                <w:lang w:eastAsia="en-US"/>
              </w:rPr>
              <w:lastRenderedPageBreak/>
              <w:t xml:space="preserve">Обща цена за оценка на </w:t>
            </w:r>
            <w:r w:rsidRPr="002707DD">
              <w:rPr>
                <w:rFonts w:eastAsia="Calibri"/>
                <w:b/>
                <w:bCs/>
                <w:sz w:val="24"/>
                <w:szCs w:val="24"/>
                <w:lang w:eastAsia="en-US"/>
              </w:rPr>
              <w:lastRenderedPageBreak/>
              <w:t>риска без ДДС</w:t>
            </w:r>
          </w:p>
        </w:tc>
      </w:tr>
      <w:tr w:rsidR="002707DD" w:rsidRPr="002707DD" w:rsidTr="00F53E88">
        <w:tc>
          <w:tcPr>
            <w:tcW w:w="3398" w:type="dxa"/>
          </w:tcPr>
          <w:p w:rsidR="002707DD" w:rsidRPr="002707DD" w:rsidRDefault="002707DD" w:rsidP="002707DD">
            <w:pPr>
              <w:pStyle w:val="a4"/>
              <w:widowControl/>
              <w:autoSpaceDE/>
              <w:autoSpaceDN/>
              <w:adjustRightInd/>
              <w:spacing w:afterLines="120" w:after="288" w:line="276" w:lineRule="auto"/>
              <w:ind w:left="0"/>
              <w:jc w:val="both"/>
              <w:rPr>
                <w:rFonts w:eastAsia="Calibri"/>
                <w:bCs/>
                <w:sz w:val="24"/>
                <w:szCs w:val="24"/>
                <w:lang w:eastAsia="en-US"/>
              </w:rPr>
            </w:pPr>
          </w:p>
        </w:tc>
        <w:tc>
          <w:tcPr>
            <w:tcW w:w="2922" w:type="dxa"/>
          </w:tcPr>
          <w:p w:rsidR="002707DD" w:rsidRPr="002707DD" w:rsidRDefault="002707DD" w:rsidP="002707DD">
            <w:pPr>
              <w:pStyle w:val="a4"/>
              <w:widowControl/>
              <w:autoSpaceDE/>
              <w:autoSpaceDN/>
              <w:adjustRightInd/>
              <w:spacing w:afterLines="120" w:after="288" w:line="276" w:lineRule="auto"/>
              <w:ind w:left="0"/>
              <w:jc w:val="center"/>
              <w:rPr>
                <w:rFonts w:eastAsia="Calibri"/>
                <w:b/>
                <w:bCs/>
                <w:sz w:val="24"/>
                <w:szCs w:val="24"/>
                <w:lang w:eastAsia="en-US"/>
              </w:rPr>
            </w:pPr>
            <w:r w:rsidRPr="002707DD">
              <w:rPr>
                <w:rFonts w:eastAsia="Calibri"/>
                <w:b/>
                <w:bCs/>
                <w:sz w:val="24"/>
                <w:szCs w:val="24"/>
                <w:lang w:eastAsia="en-US"/>
              </w:rPr>
              <w:t>111</w:t>
            </w:r>
          </w:p>
        </w:tc>
        <w:tc>
          <w:tcPr>
            <w:tcW w:w="2859" w:type="dxa"/>
          </w:tcPr>
          <w:p w:rsidR="002707DD" w:rsidRPr="002707DD" w:rsidRDefault="002707DD" w:rsidP="002707DD">
            <w:pPr>
              <w:pStyle w:val="a4"/>
              <w:widowControl/>
              <w:autoSpaceDE/>
              <w:autoSpaceDN/>
              <w:adjustRightInd/>
              <w:spacing w:afterLines="120" w:after="288" w:line="276" w:lineRule="auto"/>
              <w:ind w:left="0"/>
              <w:jc w:val="both"/>
              <w:rPr>
                <w:rFonts w:eastAsia="Calibri"/>
                <w:bCs/>
                <w:sz w:val="24"/>
                <w:szCs w:val="24"/>
                <w:lang w:eastAsia="en-US"/>
              </w:rPr>
            </w:pPr>
          </w:p>
        </w:tc>
      </w:tr>
    </w:tbl>
    <w:p w:rsidR="002707DD" w:rsidRPr="002707DD" w:rsidRDefault="002707DD" w:rsidP="002707DD">
      <w:pPr>
        <w:pStyle w:val="a4"/>
        <w:widowControl/>
        <w:autoSpaceDE/>
        <w:autoSpaceDN/>
        <w:adjustRightInd/>
        <w:spacing w:afterLines="120" w:after="288" w:line="276" w:lineRule="auto"/>
        <w:jc w:val="both"/>
        <w:rPr>
          <w:rFonts w:eastAsia="Calibri"/>
          <w:bCs/>
          <w:sz w:val="24"/>
          <w:szCs w:val="24"/>
          <w:lang w:eastAsia="en-US"/>
        </w:rPr>
      </w:pPr>
    </w:p>
    <w:p w:rsidR="002707DD" w:rsidRDefault="003D7A22" w:rsidP="003D7A22">
      <w:pPr>
        <w:widowControl/>
        <w:autoSpaceDE/>
        <w:autoSpaceDN/>
        <w:adjustRightInd/>
        <w:spacing w:afterLines="120" w:after="288" w:line="276" w:lineRule="auto"/>
        <w:jc w:val="both"/>
        <w:rPr>
          <w:rFonts w:eastAsia="Calibri"/>
          <w:bCs/>
          <w:i/>
          <w:sz w:val="24"/>
          <w:szCs w:val="24"/>
          <w:lang w:eastAsia="en-US"/>
        </w:rPr>
      </w:pPr>
      <w:r w:rsidRPr="002707DD">
        <w:rPr>
          <w:rFonts w:eastAsia="Calibri"/>
          <w:bCs/>
          <w:i/>
          <w:sz w:val="24"/>
          <w:szCs w:val="24"/>
          <w:lang w:eastAsia="en-US"/>
        </w:rPr>
        <w:t>Забележка:</w:t>
      </w:r>
      <w:r w:rsidR="002707DD">
        <w:rPr>
          <w:rFonts w:eastAsia="Calibri"/>
          <w:bCs/>
          <w:i/>
          <w:sz w:val="24"/>
          <w:szCs w:val="24"/>
          <w:lang w:eastAsia="en-US"/>
        </w:rPr>
        <w:t xml:space="preserve"> </w:t>
      </w:r>
    </w:p>
    <w:p w:rsidR="002707DD" w:rsidRDefault="002707DD" w:rsidP="002707DD">
      <w:pPr>
        <w:widowControl/>
        <w:autoSpaceDE/>
        <w:autoSpaceDN/>
        <w:adjustRightInd/>
        <w:spacing w:afterLines="120" w:after="288" w:line="276" w:lineRule="auto"/>
        <w:ind w:left="300"/>
        <w:jc w:val="both"/>
        <w:rPr>
          <w:rFonts w:eastAsia="Calibri"/>
          <w:bCs/>
          <w:i/>
          <w:sz w:val="24"/>
          <w:szCs w:val="24"/>
          <w:lang w:eastAsia="en-US"/>
        </w:rPr>
      </w:pPr>
      <w:r>
        <w:rPr>
          <w:rFonts w:eastAsia="Calibri"/>
          <w:bCs/>
          <w:i/>
          <w:sz w:val="24"/>
          <w:szCs w:val="24"/>
          <w:lang w:eastAsia="en-US"/>
        </w:rPr>
        <w:t>Възложителят дължи плащане само за действителния брой на служители в    ДАМТН, за които е изпълнена услугата.</w:t>
      </w:r>
      <w:r w:rsidR="003D7A22" w:rsidRPr="002707DD">
        <w:rPr>
          <w:rFonts w:eastAsia="Calibri"/>
          <w:bCs/>
          <w:i/>
          <w:sz w:val="24"/>
          <w:szCs w:val="24"/>
          <w:lang w:eastAsia="en-US"/>
        </w:rPr>
        <w:t xml:space="preserve"> </w:t>
      </w:r>
    </w:p>
    <w:p w:rsidR="003D7A22" w:rsidRPr="002707DD" w:rsidRDefault="003D7A22" w:rsidP="002707DD">
      <w:pPr>
        <w:widowControl/>
        <w:autoSpaceDE/>
        <w:autoSpaceDN/>
        <w:adjustRightInd/>
        <w:spacing w:afterLines="120" w:after="288" w:line="276" w:lineRule="auto"/>
        <w:ind w:left="300"/>
        <w:jc w:val="both"/>
        <w:rPr>
          <w:rFonts w:eastAsia="Calibri"/>
          <w:bCs/>
          <w:i/>
          <w:sz w:val="24"/>
          <w:szCs w:val="24"/>
          <w:lang w:eastAsia="en-US"/>
        </w:rPr>
      </w:pPr>
      <w:r w:rsidRPr="002707DD">
        <w:rPr>
          <w:rFonts w:eastAsia="Calibri"/>
          <w:bCs/>
          <w:i/>
          <w:sz w:val="24"/>
          <w:szCs w:val="24"/>
          <w:lang w:eastAsia="en-US"/>
        </w:rPr>
        <w:t xml:space="preserve">Цената за изпълнение на поръчката е в български лева и се посочва с точност до </w:t>
      </w:r>
      <w:r w:rsidR="004A4789" w:rsidRPr="002707DD">
        <w:rPr>
          <w:rFonts w:eastAsia="Calibri"/>
          <w:bCs/>
          <w:i/>
          <w:sz w:val="24"/>
          <w:szCs w:val="24"/>
          <w:lang w:eastAsia="en-US"/>
        </w:rPr>
        <w:t>два</w:t>
      </w:r>
      <w:r w:rsidRPr="002707DD">
        <w:rPr>
          <w:rFonts w:eastAsia="Calibri"/>
          <w:bCs/>
          <w:i/>
          <w:sz w:val="24"/>
          <w:szCs w:val="24"/>
          <w:lang w:eastAsia="en-US"/>
        </w:rPr>
        <w:t xml:space="preserve"> </w:t>
      </w:r>
      <w:r w:rsidR="002707DD">
        <w:rPr>
          <w:rFonts w:eastAsia="Calibri"/>
          <w:bCs/>
          <w:i/>
          <w:sz w:val="24"/>
          <w:szCs w:val="24"/>
          <w:lang w:eastAsia="en-US"/>
        </w:rPr>
        <w:t xml:space="preserve">     </w:t>
      </w:r>
      <w:r w:rsidRPr="002707DD">
        <w:rPr>
          <w:rFonts w:eastAsia="Calibri"/>
          <w:bCs/>
          <w:i/>
          <w:sz w:val="24"/>
          <w:szCs w:val="24"/>
          <w:lang w:eastAsia="en-US"/>
        </w:rPr>
        <w:t>знака след десетичната запетая.</w:t>
      </w:r>
    </w:p>
    <w:p w:rsidR="002707DD" w:rsidRDefault="002707DD" w:rsidP="005001B6">
      <w:pPr>
        <w:pStyle w:val="a4"/>
        <w:widowControl/>
        <w:autoSpaceDE/>
        <w:autoSpaceDN/>
        <w:adjustRightInd/>
        <w:spacing w:afterLines="120" w:after="288" w:line="276" w:lineRule="auto"/>
        <w:ind w:left="300"/>
        <w:jc w:val="both"/>
        <w:rPr>
          <w:rFonts w:eastAsia="Calibri"/>
          <w:b/>
          <w:bCs/>
          <w:i/>
          <w:iCs/>
          <w:sz w:val="24"/>
          <w:szCs w:val="24"/>
          <w:lang w:eastAsia="en-US"/>
        </w:rPr>
      </w:pPr>
      <w:r w:rsidRPr="002707DD">
        <w:rPr>
          <w:rFonts w:eastAsia="Calibri"/>
          <w:b/>
          <w:bCs/>
          <w:i/>
          <w:iCs/>
          <w:sz w:val="24"/>
          <w:szCs w:val="24"/>
          <w:lang w:eastAsia="en-US"/>
        </w:rPr>
        <w:t xml:space="preserve">*Не се начислява ДДС – услугата представлява освободена доставка по смисъла на </w:t>
      </w:r>
      <w:r w:rsidR="005001B6">
        <w:rPr>
          <w:rFonts w:eastAsia="Calibri"/>
          <w:b/>
          <w:bCs/>
          <w:i/>
          <w:iCs/>
          <w:sz w:val="24"/>
          <w:szCs w:val="24"/>
          <w:lang w:eastAsia="en-US"/>
        </w:rPr>
        <w:t xml:space="preserve"> </w:t>
      </w:r>
      <w:r w:rsidRPr="002707DD">
        <w:rPr>
          <w:rFonts w:eastAsia="Calibri"/>
          <w:b/>
          <w:bCs/>
          <w:i/>
          <w:iCs/>
          <w:sz w:val="24"/>
          <w:szCs w:val="24"/>
          <w:lang w:eastAsia="en-US"/>
        </w:rPr>
        <w:t>чл. 39, ал.1 от ЗДДС</w:t>
      </w:r>
      <w:r>
        <w:rPr>
          <w:rFonts w:eastAsia="Calibri"/>
          <w:b/>
          <w:bCs/>
          <w:i/>
          <w:iCs/>
          <w:sz w:val="24"/>
          <w:szCs w:val="24"/>
          <w:lang w:eastAsia="en-US"/>
        </w:rPr>
        <w:t>.</w:t>
      </w:r>
    </w:p>
    <w:p w:rsidR="002707DD" w:rsidRDefault="002707DD" w:rsidP="002707DD">
      <w:pPr>
        <w:pStyle w:val="a4"/>
        <w:widowControl/>
        <w:autoSpaceDE/>
        <w:autoSpaceDN/>
        <w:adjustRightInd/>
        <w:spacing w:afterLines="120" w:after="288" w:line="276" w:lineRule="auto"/>
        <w:ind w:left="0"/>
        <w:jc w:val="both"/>
        <w:rPr>
          <w:rFonts w:eastAsia="Calibri"/>
          <w:b/>
          <w:bCs/>
          <w:i/>
          <w:iCs/>
          <w:sz w:val="24"/>
          <w:szCs w:val="24"/>
          <w:lang w:eastAsia="en-US"/>
        </w:rPr>
      </w:pPr>
    </w:p>
    <w:p w:rsidR="002707DD" w:rsidRDefault="002707DD" w:rsidP="002707DD">
      <w:pPr>
        <w:pStyle w:val="a4"/>
        <w:widowControl/>
        <w:numPr>
          <w:ilvl w:val="0"/>
          <w:numId w:val="19"/>
        </w:numPr>
        <w:autoSpaceDE/>
        <w:autoSpaceDN/>
        <w:adjustRightInd/>
        <w:spacing w:afterLines="120" w:after="288" w:line="276" w:lineRule="auto"/>
        <w:jc w:val="both"/>
        <w:rPr>
          <w:rFonts w:eastAsia="Calibri"/>
          <w:b/>
          <w:bCs/>
          <w:iCs/>
          <w:sz w:val="24"/>
          <w:szCs w:val="24"/>
          <w:lang w:eastAsia="en-US"/>
        </w:rPr>
      </w:pPr>
      <w:r>
        <w:rPr>
          <w:rFonts w:eastAsia="Calibri"/>
          <w:b/>
          <w:bCs/>
          <w:iCs/>
          <w:sz w:val="24"/>
          <w:szCs w:val="24"/>
          <w:lang w:eastAsia="en-US"/>
        </w:rPr>
        <w:t>Обща стойност за изпълнение на предмета на поръчката - …………………………….(……………………..)лева без включен ДДС.</w:t>
      </w:r>
    </w:p>
    <w:p w:rsidR="002707DD" w:rsidRDefault="002707DD" w:rsidP="002707DD">
      <w:pPr>
        <w:pStyle w:val="a4"/>
        <w:widowControl/>
        <w:autoSpaceDE/>
        <w:autoSpaceDN/>
        <w:adjustRightInd/>
        <w:spacing w:afterLines="120" w:after="288" w:line="276" w:lineRule="auto"/>
        <w:jc w:val="both"/>
        <w:rPr>
          <w:rFonts w:eastAsia="Calibri"/>
          <w:b/>
          <w:bCs/>
          <w:iCs/>
          <w:sz w:val="24"/>
          <w:szCs w:val="24"/>
          <w:lang w:eastAsia="en-US"/>
        </w:rPr>
      </w:pPr>
    </w:p>
    <w:p w:rsidR="002707DD" w:rsidRPr="002707DD" w:rsidRDefault="005001B6" w:rsidP="005001B6">
      <w:pPr>
        <w:pStyle w:val="a4"/>
        <w:widowControl/>
        <w:autoSpaceDE/>
        <w:autoSpaceDN/>
        <w:adjustRightInd/>
        <w:spacing w:afterLines="120" w:after="288" w:line="276" w:lineRule="auto"/>
        <w:ind w:left="0"/>
        <w:jc w:val="both"/>
        <w:rPr>
          <w:rFonts w:eastAsia="Calibri"/>
          <w:bCs/>
          <w:iCs/>
          <w:sz w:val="24"/>
          <w:szCs w:val="24"/>
          <w:lang w:eastAsia="en-US"/>
        </w:rPr>
      </w:pPr>
      <w:r w:rsidRPr="002707DD">
        <w:rPr>
          <w:rFonts w:eastAsia="Calibri"/>
          <w:bCs/>
          <w:iCs/>
          <w:sz w:val="24"/>
          <w:szCs w:val="24"/>
          <w:lang w:eastAsia="en-US"/>
        </w:rPr>
        <w:t>Декларираме, че предложената цена е обвързваща за нас за целия срок на из</w:t>
      </w:r>
      <w:r>
        <w:rPr>
          <w:rFonts w:eastAsia="Calibri"/>
          <w:bCs/>
          <w:iCs/>
          <w:sz w:val="24"/>
          <w:szCs w:val="24"/>
          <w:lang w:eastAsia="en-US"/>
        </w:rPr>
        <w:t>пълнение на договора</w:t>
      </w:r>
      <w:r w:rsidRPr="002707DD">
        <w:rPr>
          <w:rFonts w:eastAsia="Calibri"/>
          <w:bCs/>
          <w:iCs/>
          <w:sz w:val="24"/>
          <w:szCs w:val="24"/>
          <w:lang w:eastAsia="en-US"/>
        </w:rPr>
        <w:t xml:space="preserve"> </w:t>
      </w:r>
      <w:r>
        <w:rPr>
          <w:rFonts w:eastAsia="Calibri"/>
          <w:bCs/>
          <w:iCs/>
          <w:sz w:val="24"/>
          <w:szCs w:val="24"/>
          <w:lang w:eastAsia="en-US"/>
        </w:rPr>
        <w:t>и включва всички разходи за изпълнението на задачите на СТМ, в т.ч. и разходите за транспорт, командировъчни, нощувки, реактиви, инвентар и</w:t>
      </w:r>
      <w:r w:rsidR="00F53E88">
        <w:rPr>
          <w:rFonts w:eastAsia="Calibri"/>
          <w:bCs/>
          <w:iCs/>
          <w:sz w:val="24"/>
          <w:szCs w:val="24"/>
          <w:lang w:eastAsia="en-US"/>
        </w:rPr>
        <w:t xml:space="preserve"> </w:t>
      </w:r>
      <w:r>
        <w:rPr>
          <w:rFonts w:eastAsia="Calibri"/>
          <w:bCs/>
          <w:iCs/>
          <w:sz w:val="24"/>
          <w:szCs w:val="24"/>
          <w:lang w:eastAsia="en-US"/>
        </w:rPr>
        <w:t>др.</w:t>
      </w:r>
    </w:p>
    <w:p w:rsidR="003D7A22" w:rsidRPr="002707DD" w:rsidRDefault="003D7A22" w:rsidP="003D7A22">
      <w:pPr>
        <w:widowControl/>
        <w:autoSpaceDE/>
        <w:autoSpaceDN/>
        <w:adjustRightInd/>
        <w:spacing w:afterLines="120" w:after="288" w:line="276" w:lineRule="auto"/>
        <w:jc w:val="both"/>
        <w:rPr>
          <w:rFonts w:eastAsia="Calibri"/>
          <w:bCs/>
          <w:iCs/>
          <w:sz w:val="24"/>
          <w:szCs w:val="24"/>
          <w:lang w:eastAsia="en-US"/>
        </w:rPr>
      </w:pPr>
      <w:r w:rsidRPr="002707DD">
        <w:rPr>
          <w:rFonts w:eastAsia="Calibri"/>
          <w:bCs/>
          <w:iCs/>
          <w:sz w:val="24"/>
          <w:szCs w:val="24"/>
          <w:lang w:eastAsia="en-US"/>
        </w:rPr>
        <w:t xml:space="preserve">При несъответствие между изписана </w:t>
      </w:r>
      <w:proofErr w:type="spellStart"/>
      <w:r w:rsidRPr="002707DD">
        <w:rPr>
          <w:rFonts w:eastAsia="Calibri"/>
          <w:bCs/>
          <w:iCs/>
          <w:sz w:val="24"/>
          <w:szCs w:val="24"/>
          <w:lang w:eastAsia="en-US"/>
        </w:rPr>
        <w:t>цифром</w:t>
      </w:r>
      <w:proofErr w:type="spellEnd"/>
      <w:r w:rsidRPr="002707DD">
        <w:rPr>
          <w:rFonts w:eastAsia="Calibri"/>
          <w:bCs/>
          <w:iCs/>
          <w:sz w:val="24"/>
          <w:szCs w:val="24"/>
          <w:lang w:eastAsia="en-US"/>
        </w:rPr>
        <w:t xml:space="preserve"> и словом цена ще се зачита изписаната словом.</w:t>
      </w:r>
    </w:p>
    <w:p w:rsidR="003C319D" w:rsidRPr="002707DD" w:rsidRDefault="003C319D" w:rsidP="003D7A22">
      <w:pPr>
        <w:widowControl/>
        <w:autoSpaceDE/>
        <w:autoSpaceDN/>
        <w:adjustRightInd/>
        <w:spacing w:afterLines="120" w:after="288" w:line="276" w:lineRule="auto"/>
        <w:jc w:val="both"/>
        <w:rPr>
          <w:rFonts w:eastAsia="Calibri"/>
          <w:b/>
          <w:bCs/>
          <w:sz w:val="24"/>
          <w:szCs w:val="24"/>
          <w:lang w:eastAsia="en-US"/>
        </w:rPr>
      </w:pPr>
    </w:p>
    <w:p w:rsidR="003D7A22" w:rsidRPr="002707DD" w:rsidRDefault="003D7A22" w:rsidP="003D7A22">
      <w:pPr>
        <w:widowControl/>
        <w:autoSpaceDE/>
        <w:autoSpaceDN/>
        <w:adjustRightInd/>
        <w:spacing w:afterLines="120" w:after="288" w:line="276" w:lineRule="auto"/>
        <w:jc w:val="both"/>
        <w:rPr>
          <w:rFonts w:eastAsia="Calibri"/>
          <w:b/>
          <w:bCs/>
          <w:sz w:val="24"/>
          <w:szCs w:val="24"/>
          <w:lang w:eastAsia="en-US"/>
        </w:rPr>
      </w:pPr>
      <w:r w:rsidRPr="002707DD">
        <w:rPr>
          <w:rFonts w:eastAsia="Calibri"/>
          <w:b/>
          <w:bCs/>
          <w:sz w:val="24"/>
          <w:szCs w:val="24"/>
          <w:lang w:eastAsia="en-US"/>
        </w:rPr>
        <w:t>Дата:</w:t>
      </w:r>
      <w:r w:rsidRPr="002707DD">
        <w:rPr>
          <w:rFonts w:eastAsia="Calibri"/>
          <w:b/>
          <w:bCs/>
          <w:sz w:val="24"/>
          <w:szCs w:val="24"/>
          <w:lang w:eastAsia="en-US"/>
        </w:rPr>
        <w:tab/>
      </w:r>
      <w:r w:rsidRPr="002707DD">
        <w:rPr>
          <w:rFonts w:eastAsia="Calibri"/>
          <w:b/>
          <w:bCs/>
          <w:sz w:val="24"/>
          <w:szCs w:val="24"/>
          <w:lang w:eastAsia="en-US"/>
        </w:rPr>
        <w:tab/>
      </w:r>
      <w:r w:rsidRPr="002707DD">
        <w:rPr>
          <w:rFonts w:eastAsia="Calibri"/>
          <w:b/>
          <w:bCs/>
          <w:sz w:val="24"/>
          <w:szCs w:val="24"/>
          <w:lang w:eastAsia="en-US"/>
        </w:rPr>
        <w:tab/>
      </w:r>
      <w:r w:rsidRPr="002707DD">
        <w:rPr>
          <w:rFonts w:eastAsia="Calibri"/>
          <w:b/>
          <w:bCs/>
          <w:sz w:val="24"/>
          <w:szCs w:val="24"/>
          <w:lang w:eastAsia="en-US"/>
        </w:rPr>
        <w:tab/>
      </w:r>
      <w:r w:rsidRPr="002707DD">
        <w:rPr>
          <w:rFonts w:eastAsia="Calibri"/>
          <w:b/>
          <w:bCs/>
          <w:sz w:val="24"/>
          <w:szCs w:val="24"/>
          <w:lang w:eastAsia="en-US"/>
        </w:rPr>
        <w:tab/>
      </w:r>
      <w:r w:rsidRPr="002707DD">
        <w:rPr>
          <w:rFonts w:eastAsia="Calibri"/>
          <w:b/>
          <w:bCs/>
          <w:sz w:val="24"/>
          <w:szCs w:val="24"/>
          <w:lang w:eastAsia="en-US"/>
        </w:rPr>
        <w:tab/>
      </w:r>
      <w:r w:rsidRPr="002707DD">
        <w:rPr>
          <w:rFonts w:eastAsia="Calibri"/>
          <w:b/>
          <w:bCs/>
          <w:sz w:val="24"/>
          <w:szCs w:val="24"/>
          <w:lang w:eastAsia="en-US"/>
        </w:rPr>
        <w:tab/>
        <w:t>Подпис и печат:  ……………………....</w:t>
      </w:r>
    </w:p>
    <w:p w:rsidR="003D7A22" w:rsidRPr="002707DD" w:rsidRDefault="003D7A22" w:rsidP="003D7A22">
      <w:pPr>
        <w:widowControl/>
        <w:autoSpaceDE/>
        <w:autoSpaceDN/>
        <w:adjustRightInd/>
        <w:spacing w:afterLines="120" w:after="288" w:line="276" w:lineRule="auto"/>
        <w:jc w:val="both"/>
        <w:rPr>
          <w:rFonts w:eastAsia="Calibri"/>
          <w:b/>
          <w:bCs/>
          <w:i/>
          <w:iCs/>
          <w:sz w:val="24"/>
          <w:szCs w:val="24"/>
          <w:lang w:eastAsia="en-US"/>
        </w:rPr>
      </w:pPr>
      <w:r w:rsidRPr="002707DD">
        <w:rPr>
          <w:rFonts w:eastAsia="Calibri"/>
          <w:sz w:val="24"/>
          <w:szCs w:val="24"/>
          <w:lang w:eastAsia="en-US"/>
        </w:rPr>
        <w:t>(име, длъжност)</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Име и фамилия</w:t>
      </w:r>
      <w:r w:rsidRPr="002707DD">
        <w:rPr>
          <w:rFonts w:eastAsia="Calibri"/>
          <w:sz w:val="24"/>
          <w:szCs w:val="24"/>
          <w:lang w:eastAsia="en-US"/>
        </w:rPr>
        <w:tab/>
        <w:t>..........................................................................................</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Подпис на лицето и печат</w:t>
      </w:r>
      <w:r w:rsidRPr="002707DD">
        <w:rPr>
          <w:rFonts w:eastAsia="Calibri"/>
          <w:sz w:val="24"/>
          <w:szCs w:val="24"/>
          <w:lang w:eastAsia="en-US"/>
        </w:rPr>
        <w:tab/>
        <w:t>...........................................................................................</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*Декларацията се подписва задължително от лицето или от лицата, които представляват съответния участник спор</w:t>
      </w:r>
      <w:r w:rsidR="004A4789" w:rsidRPr="002707DD">
        <w:rPr>
          <w:rFonts w:eastAsia="Calibri"/>
          <w:sz w:val="24"/>
          <w:szCs w:val="24"/>
          <w:lang w:eastAsia="en-US"/>
        </w:rPr>
        <w:t>ед документите му за регистрация</w:t>
      </w:r>
      <w:r w:rsidRPr="002707DD">
        <w:rPr>
          <w:rFonts w:eastAsia="Calibri"/>
          <w:sz w:val="24"/>
          <w:szCs w:val="24"/>
          <w:lang w:eastAsia="en-US"/>
        </w:rPr>
        <w:t>.</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p>
    <w:p w:rsidR="008B66AB" w:rsidRDefault="00C11999" w:rsidP="003D7A22">
      <w:pPr>
        <w:widowControl/>
        <w:autoSpaceDE/>
        <w:autoSpaceDN/>
        <w:adjustRightInd/>
        <w:spacing w:afterLines="120" w:after="288" w:line="276" w:lineRule="auto"/>
        <w:ind w:left="6804"/>
        <w:jc w:val="both"/>
        <w:rPr>
          <w:rFonts w:eastAsia="Calibri"/>
          <w:b/>
          <w:i/>
          <w:sz w:val="24"/>
          <w:szCs w:val="24"/>
          <w:lang w:eastAsia="en-US"/>
        </w:rPr>
      </w:pPr>
      <w:r w:rsidRPr="002707DD">
        <w:rPr>
          <w:rFonts w:eastAsia="Calibri"/>
          <w:b/>
          <w:i/>
          <w:sz w:val="24"/>
          <w:szCs w:val="24"/>
          <w:lang w:eastAsia="en-US"/>
        </w:rPr>
        <w:t xml:space="preserve">      </w:t>
      </w:r>
    </w:p>
    <w:p w:rsidR="003D7A22" w:rsidRPr="002707DD" w:rsidRDefault="00C11999" w:rsidP="003D7A22">
      <w:pPr>
        <w:widowControl/>
        <w:autoSpaceDE/>
        <w:autoSpaceDN/>
        <w:adjustRightInd/>
        <w:spacing w:afterLines="120" w:after="288" w:line="276" w:lineRule="auto"/>
        <w:ind w:left="6804"/>
        <w:jc w:val="both"/>
        <w:rPr>
          <w:rFonts w:eastAsia="Calibri"/>
          <w:b/>
          <w:i/>
          <w:sz w:val="24"/>
          <w:szCs w:val="24"/>
          <w:lang w:eastAsia="en-US"/>
        </w:rPr>
      </w:pPr>
      <w:r w:rsidRPr="002707DD">
        <w:rPr>
          <w:rFonts w:eastAsia="Calibri"/>
          <w:b/>
          <w:i/>
          <w:sz w:val="24"/>
          <w:szCs w:val="24"/>
          <w:lang w:eastAsia="en-US"/>
        </w:rPr>
        <w:lastRenderedPageBreak/>
        <w:t xml:space="preserve"> </w:t>
      </w:r>
      <w:r w:rsidR="007E64D6" w:rsidRPr="002707DD">
        <w:rPr>
          <w:rFonts w:eastAsia="Calibri"/>
          <w:b/>
          <w:i/>
          <w:sz w:val="24"/>
          <w:szCs w:val="24"/>
          <w:lang w:eastAsia="en-US"/>
        </w:rPr>
        <w:t xml:space="preserve">Приложение </w:t>
      </w:r>
      <w:r w:rsidR="003D7A22" w:rsidRPr="002707DD">
        <w:rPr>
          <w:rFonts w:eastAsia="Calibri"/>
          <w:b/>
          <w:i/>
          <w:sz w:val="24"/>
          <w:szCs w:val="24"/>
          <w:lang w:eastAsia="en-US"/>
        </w:rPr>
        <w:t xml:space="preserve">№ </w:t>
      </w:r>
      <w:r w:rsidRPr="002707DD">
        <w:rPr>
          <w:rFonts w:eastAsia="Calibri"/>
          <w:b/>
          <w:i/>
          <w:sz w:val="24"/>
          <w:szCs w:val="24"/>
          <w:lang w:eastAsia="en-US"/>
        </w:rPr>
        <w:t>4</w:t>
      </w:r>
    </w:p>
    <w:p w:rsidR="003D7A22" w:rsidRPr="002707DD" w:rsidRDefault="003D7A22" w:rsidP="003D7A22">
      <w:pPr>
        <w:widowControl/>
        <w:autoSpaceDE/>
        <w:autoSpaceDN/>
        <w:adjustRightInd/>
        <w:spacing w:afterLines="120" w:after="288" w:line="276" w:lineRule="auto"/>
        <w:jc w:val="center"/>
        <w:rPr>
          <w:rFonts w:eastAsia="Calibri"/>
          <w:b/>
          <w:sz w:val="24"/>
          <w:szCs w:val="24"/>
          <w:lang w:eastAsia="en-US"/>
        </w:rPr>
      </w:pPr>
      <w:r w:rsidRPr="002707DD">
        <w:rPr>
          <w:rFonts w:eastAsia="Calibri"/>
          <w:b/>
          <w:sz w:val="24"/>
          <w:szCs w:val="24"/>
          <w:lang w:eastAsia="en-US"/>
        </w:rPr>
        <w:t>ДЕКЛАРАЦИЯ</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 xml:space="preserve">по чл. 3, т. 8, във връзка с чл. 4 от Закона за икономическите и финансовите отношения с дружествата, регистрирани в юрисдикции с преференциален данъчен режим, </w:t>
      </w:r>
      <w:r w:rsidR="00F53E88">
        <w:rPr>
          <w:rFonts w:eastAsia="Calibri"/>
          <w:sz w:val="24"/>
          <w:szCs w:val="24"/>
          <w:lang w:eastAsia="en-US"/>
        </w:rPr>
        <w:t>контролираните от тях лица и техните действителни собственици</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 xml:space="preserve">Подписаният/ата ........................................................................................ (трите имена) в качеството си на .............................................................. (длъжност) на ............................................................. (наименование на участника) ЕИК/БУЛСТАТ ….................................................................. – участник в обществена поръчка с предмет: </w:t>
      </w:r>
      <w:r w:rsidRPr="002707DD">
        <w:rPr>
          <w:rFonts w:eastAsia="Calibri"/>
          <w:b/>
          <w:bCs/>
          <w:sz w:val="24"/>
          <w:szCs w:val="24"/>
          <w:lang w:eastAsia="en-US"/>
        </w:rPr>
        <w:t>“</w:t>
      </w:r>
      <w:r w:rsidR="004A4789" w:rsidRPr="002707DD">
        <w:rPr>
          <w:rFonts w:eastAsia="Calibri"/>
          <w:b/>
          <w:bCs/>
          <w:sz w:val="24"/>
          <w:szCs w:val="24"/>
          <w:lang w:eastAsia="en-US"/>
        </w:rPr>
        <w:t>………………………………………………………………………………………………..</w:t>
      </w:r>
      <w:r w:rsidRPr="002707DD">
        <w:rPr>
          <w:rFonts w:eastAsia="Calibri"/>
          <w:b/>
          <w:bCs/>
          <w:sz w:val="24"/>
          <w:szCs w:val="24"/>
          <w:lang w:eastAsia="en-US"/>
        </w:rPr>
        <w:t>“</w:t>
      </w:r>
      <w:r w:rsidRPr="002707DD">
        <w:rPr>
          <w:rFonts w:eastAsia="Calibri"/>
          <w:b/>
          <w:sz w:val="24"/>
          <w:szCs w:val="24"/>
          <w:lang w:eastAsia="en-US"/>
        </w:rPr>
        <w:t>,</w:t>
      </w:r>
    </w:p>
    <w:p w:rsidR="003D7A22" w:rsidRPr="002707DD" w:rsidRDefault="003D7A22" w:rsidP="003D7A22">
      <w:pPr>
        <w:widowControl/>
        <w:autoSpaceDE/>
        <w:autoSpaceDN/>
        <w:adjustRightInd/>
        <w:spacing w:afterLines="120" w:after="288" w:line="276" w:lineRule="auto"/>
        <w:jc w:val="center"/>
        <w:rPr>
          <w:rFonts w:eastAsia="Calibri"/>
          <w:b/>
          <w:sz w:val="24"/>
          <w:szCs w:val="24"/>
          <w:lang w:eastAsia="en-US"/>
        </w:rPr>
      </w:pPr>
      <w:r w:rsidRPr="002707DD">
        <w:rPr>
          <w:rFonts w:eastAsia="Calibri"/>
          <w:b/>
          <w:sz w:val="24"/>
          <w:szCs w:val="24"/>
          <w:lang w:eastAsia="en-US"/>
        </w:rPr>
        <w:t>ДЕКЛАРИРАМ:</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3D7A22" w:rsidRPr="002707DD" w:rsidRDefault="003D7A22" w:rsidP="003D7A22">
      <w:pPr>
        <w:widowControl/>
        <w:autoSpaceDE/>
        <w:autoSpaceDN/>
        <w:adjustRightInd/>
        <w:spacing w:afterLines="120" w:after="288" w:line="276" w:lineRule="auto"/>
        <w:jc w:val="both"/>
        <w:rPr>
          <w:rFonts w:eastAsia="Calibri"/>
          <w:i/>
          <w:sz w:val="24"/>
          <w:szCs w:val="24"/>
          <w:lang w:eastAsia="en-US"/>
        </w:rPr>
      </w:pPr>
      <w:r w:rsidRPr="002707DD">
        <w:rPr>
          <w:rFonts w:eastAsia="Calibri"/>
          <w:i/>
          <w:sz w:val="24"/>
          <w:szCs w:val="24"/>
          <w:lang w:eastAsia="en-US"/>
        </w:rPr>
        <w:t>Забележка: В т. 1 се оставя вярното, а ненужното се зачертава.</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3D7A22" w:rsidRPr="002707DD" w:rsidRDefault="003D7A22" w:rsidP="003D7A22">
      <w:pPr>
        <w:widowControl/>
        <w:autoSpaceDE/>
        <w:autoSpaceDN/>
        <w:adjustRightInd/>
        <w:spacing w:afterLines="120" w:after="288" w:line="276" w:lineRule="auto"/>
        <w:jc w:val="both"/>
        <w:rPr>
          <w:rFonts w:eastAsia="Calibri"/>
          <w:i/>
          <w:sz w:val="24"/>
          <w:szCs w:val="24"/>
          <w:lang w:eastAsia="en-US"/>
        </w:rPr>
      </w:pPr>
      <w:r w:rsidRPr="002707DD">
        <w:rPr>
          <w:rFonts w:eastAsia="Calibri"/>
          <w:i/>
          <w:sz w:val="24"/>
          <w:szCs w:val="24"/>
          <w:lang w:eastAsia="en-US"/>
        </w:rPr>
        <w:t>Забележка: В т. 2 се оставя вярното, а ненужното се зачертава.</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3. 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3D7A22" w:rsidRPr="002707DD" w:rsidRDefault="003D7A22" w:rsidP="003D7A22">
      <w:pPr>
        <w:widowControl/>
        <w:autoSpaceDE/>
        <w:autoSpaceDN/>
        <w:adjustRightInd/>
        <w:spacing w:afterLines="120" w:after="288" w:line="276" w:lineRule="auto"/>
        <w:jc w:val="both"/>
        <w:rPr>
          <w:rFonts w:eastAsia="Calibri"/>
          <w:i/>
          <w:sz w:val="24"/>
          <w:szCs w:val="24"/>
          <w:lang w:eastAsia="en-US"/>
        </w:rPr>
      </w:pPr>
      <w:r w:rsidRPr="002707DD">
        <w:rPr>
          <w:rFonts w:eastAsia="Calibri"/>
          <w:i/>
          <w:sz w:val="24"/>
          <w:szCs w:val="24"/>
          <w:lang w:eastAsia="en-US"/>
        </w:rPr>
        <w:t>Забележка: Точка 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4A4789" w:rsidRPr="002707DD" w:rsidRDefault="004A4789" w:rsidP="003D7A22">
      <w:pPr>
        <w:widowControl/>
        <w:autoSpaceDE/>
        <w:autoSpaceDN/>
        <w:adjustRightInd/>
        <w:spacing w:afterLines="120" w:after="288" w:line="276" w:lineRule="auto"/>
        <w:jc w:val="both"/>
        <w:rPr>
          <w:rFonts w:eastAsia="Calibri"/>
          <w:sz w:val="24"/>
          <w:szCs w:val="24"/>
          <w:lang w:eastAsia="en-US"/>
        </w:rPr>
      </w:pP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Известна ми е отговорността по чл. 313 от Наказателния кодекс за посочване на неверни данни.</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 xml:space="preserve">Дата </w:t>
      </w:r>
      <w:r w:rsidRPr="002707DD">
        <w:rPr>
          <w:rFonts w:eastAsia="Calibri"/>
          <w:sz w:val="24"/>
          <w:szCs w:val="24"/>
          <w:lang w:eastAsia="en-US"/>
        </w:rPr>
        <w:tab/>
        <w:t>............................/ ............................/ ............................</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lastRenderedPageBreak/>
        <w:t>Име и фамилия</w:t>
      </w:r>
      <w:r w:rsidRPr="002707DD">
        <w:rPr>
          <w:rFonts w:eastAsia="Calibri"/>
          <w:sz w:val="24"/>
          <w:szCs w:val="24"/>
          <w:lang w:eastAsia="en-US"/>
        </w:rPr>
        <w:tab/>
        <w:t>..........................................................................................</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Подпис на лицето и печат</w:t>
      </w:r>
      <w:r w:rsidRPr="002707DD">
        <w:rPr>
          <w:rFonts w:eastAsia="Calibri"/>
          <w:sz w:val="24"/>
          <w:szCs w:val="24"/>
          <w:lang w:eastAsia="en-US"/>
        </w:rPr>
        <w:tab/>
        <w:t>...........................................................................................</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2707DD" w:rsidRDefault="003D7A22" w:rsidP="00DB32E9">
      <w:pPr>
        <w:widowControl/>
        <w:autoSpaceDE/>
        <w:autoSpaceDN/>
        <w:adjustRightInd/>
        <w:spacing w:line="276" w:lineRule="auto"/>
        <w:jc w:val="both"/>
        <w:rPr>
          <w:rFonts w:eastAsia="Calibri"/>
          <w:sz w:val="22"/>
          <w:szCs w:val="22"/>
          <w:lang w:eastAsia="en-US"/>
        </w:rPr>
      </w:pPr>
      <w:r w:rsidRPr="002707DD">
        <w:rPr>
          <w:rFonts w:eastAsia="Calibri"/>
          <w:sz w:val="22"/>
          <w:szCs w:val="22"/>
          <w:lang w:eastAsia="en-US"/>
        </w:rPr>
        <w:t xml:space="preserve">Забележки: </w:t>
      </w:r>
    </w:p>
    <w:p w:rsidR="003D7A22" w:rsidRPr="002707DD" w:rsidRDefault="003D7A22" w:rsidP="00DB32E9">
      <w:pPr>
        <w:widowControl/>
        <w:autoSpaceDE/>
        <w:autoSpaceDN/>
        <w:adjustRightInd/>
        <w:spacing w:line="276" w:lineRule="auto"/>
        <w:jc w:val="both"/>
        <w:rPr>
          <w:rFonts w:eastAsia="Calibri"/>
          <w:sz w:val="22"/>
          <w:szCs w:val="22"/>
          <w:lang w:eastAsia="en-US"/>
        </w:rPr>
      </w:pPr>
      <w:r w:rsidRPr="002707DD">
        <w:rPr>
          <w:rFonts w:eastAsia="Calibri"/>
          <w:sz w:val="22"/>
          <w:szCs w:val="22"/>
          <w:lang w:eastAsia="en-US"/>
        </w:rPr>
        <w:t xml:space="preserve">   </w:t>
      </w:r>
      <w:r w:rsidRPr="002707DD">
        <w:rPr>
          <w:rFonts w:eastAsia="Calibri"/>
          <w:sz w:val="22"/>
          <w:szCs w:val="22"/>
          <w:lang w:eastAsia="en-US"/>
        </w:rPr>
        <w:tab/>
        <w:t>1. Декларацията се представя от представляващия участника по търговска регистрация.</w:t>
      </w:r>
    </w:p>
    <w:p w:rsidR="003D7A22" w:rsidRPr="002707DD" w:rsidRDefault="003D7A22" w:rsidP="00DB32E9">
      <w:pPr>
        <w:widowControl/>
        <w:autoSpaceDE/>
        <w:autoSpaceDN/>
        <w:adjustRightInd/>
        <w:spacing w:line="276" w:lineRule="auto"/>
        <w:jc w:val="both"/>
        <w:rPr>
          <w:rFonts w:eastAsia="Calibri"/>
          <w:sz w:val="22"/>
          <w:szCs w:val="22"/>
          <w:lang w:eastAsia="en-US"/>
        </w:rPr>
      </w:pPr>
      <w:r w:rsidRPr="002707DD">
        <w:rPr>
          <w:rFonts w:eastAsia="Calibri"/>
          <w:sz w:val="22"/>
          <w:szCs w:val="22"/>
          <w:lang w:eastAsia="en-US"/>
        </w:rPr>
        <w:t>В случай, че участникът е обединение от няколко лица, декларацията се представя от всяко едно от тях.</w:t>
      </w:r>
    </w:p>
    <w:p w:rsidR="003D7A22" w:rsidRPr="002707DD" w:rsidRDefault="003D7A22" w:rsidP="00DB32E9">
      <w:pPr>
        <w:widowControl/>
        <w:autoSpaceDE/>
        <w:autoSpaceDN/>
        <w:adjustRightInd/>
        <w:spacing w:line="276" w:lineRule="auto"/>
        <w:jc w:val="both"/>
        <w:rPr>
          <w:rFonts w:eastAsia="Calibri"/>
          <w:sz w:val="22"/>
          <w:szCs w:val="22"/>
          <w:lang w:eastAsia="en-US"/>
        </w:rPr>
      </w:pPr>
      <w:r w:rsidRPr="002707DD">
        <w:rPr>
          <w:rFonts w:eastAsia="Calibri"/>
          <w:sz w:val="22"/>
          <w:szCs w:val="22"/>
          <w:lang w:eastAsia="en-US"/>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rsidR="003D7A22" w:rsidRPr="002707DD" w:rsidRDefault="003D7A22" w:rsidP="00DB32E9">
      <w:pPr>
        <w:widowControl/>
        <w:autoSpaceDE/>
        <w:autoSpaceDN/>
        <w:adjustRightInd/>
        <w:spacing w:line="276" w:lineRule="auto"/>
        <w:jc w:val="both"/>
        <w:rPr>
          <w:rFonts w:eastAsia="Calibri"/>
          <w:sz w:val="22"/>
          <w:szCs w:val="22"/>
          <w:lang w:eastAsia="en-US"/>
        </w:rPr>
      </w:pPr>
      <w:r w:rsidRPr="002707DD">
        <w:rPr>
          <w:rFonts w:eastAsia="Calibri"/>
          <w:sz w:val="22"/>
          <w:szCs w:val="22"/>
          <w:lang w:eastAsia="en-US"/>
        </w:rPr>
        <w:t>2.</w:t>
      </w:r>
      <w:r w:rsidRPr="002707DD">
        <w:rPr>
          <w:rFonts w:eastAsia="Calibri"/>
          <w:sz w:val="22"/>
          <w:szCs w:val="22"/>
          <w:lang w:eastAsia="en-US"/>
        </w:rPr>
        <w:tab/>
        <w:t>„Юрисдикции с преференциален данъчен режим”</w:t>
      </w:r>
    </w:p>
    <w:p w:rsidR="003D7A22" w:rsidRPr="002707DD" w:rsidRDefault="003D7A22" w:rsidP="00DB32E9">
      <w:pPr>
        <w:widowControl/>
        <w:autoSpaceDE/>
        <w:autoSpaceDN/>
        <w:adjustRightInd/>
        <w:spacing w:line="276" w:lineRule="auto"/>
        <w:jc w:val="both"/>
        <w:rPr>
          <w:rFonts w:eastAsia="Calibri"/>
          <w:sz w:val="22"/>
          <w:szCs w:val="22"/>
          <w:lang w:eastAsia="en-US"/>
        </w:rPr>
      </w:pPr>
      <w:r w:rsidRPr="002707DD">
        <w:rPr>
          <w:rFonts w:eastAsia="Calibri"/>
          <w:sz w:val="22"/>
          <w:szCs w:val="22"/>
          <w:lang w:eastAsia="en-US"/>
        </w:rPr>
        <w:t>По смисъла § 1, т. 2 от допълнителната разпоредба на ЗИФОДРЮПДРСЛТДС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p>
    <w:p w:rsidR="003D7A22" w:rsidRPr="002707DD" w:rsidRDefault="003D7A22" w:rsidP="00DB32E9">
      <w:pPr>
        <w:widowControl/>
        <w:autoSpaceDE/>
        <w:autoSpaceDN/>
        <w:adjustRightInd/>
        <w:spacing w:line="276" w:lineRule="auto"/>
        <w:jc w:val="both"/>
        <w:rPr>
          <w:rFonts w:eastAsia="Calibri"/>
          <w:sz w:val="22"/>
          <w:szCs w:val="22"/>
          <w:lang w:eastAsia="en-US"/>
        </w:rPr>
      </w:pPr>
      <w:r w:rsidRPr="002707DD">
        <w:rPr>
          <w:rFonts w:eastAsia="Calibri"/>
          <w:sz w:val="22"/>
          <w:szCs w:val="22"/>
          <w:lang w:eastAsia="en-US"/>
        </w:rPr>
        <w:t xml:space="preserve">По смисъла на § 1, т. 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w:t>
      </w:r>
      <w:proofErr w:type="spellStart"/>
      <w:r w:rsidRPr="002707DD">
        <w:rPr>
          <w:rFonts w:eastAsia="Calibri"/>
          <w:sz w:val="22"/>
          <w:szCs w:val="22"/>
          <w:lang w:eastAsia="en-US"/>
        </w:rPr>
        <w:t>последващи</w:t>
      </w:r>
      <w:proofErr w:type="spellEnd"/>
      <w:r w:rsidRPr="002707DD">
        <w:rPr>
          <w:rFonts w:eastAsia="Calibri"/>
          <w:sz w:val="22"/>
          <w:szCs w:val="22"/>
          <w:lang w:eastAsia="en-US"/>
        </w:rPr>
        <w:t xml:space="preserve"> изменения и допълнения и отговарят на две от следните условия:</w:t>
      </w:r>
    </w:p>
    <w:p w:rsidR="003D7A22" w:rsidRPr="002707DD" w:rsidRDefault="003D7A22" w:rsidP="00DB32E9">
      <w:pPr>
        <w:widowControl/>
        <w:autoSpaceDE/>
        <w:autoSpaceDN/>
        <w:adjustRightInd/>
        <w:spacing w:line="276" w:lineRule="auto"/>
        <w:jc w:val="both"/>
        <w:rPr>
          <w:rFonts w:eastAsia="Calibri"/>
          <w:sz w:val="22"/>
          <w:szCs w:val="22"/>
          <w:lang w:eastAsia="en-US"/>
        </w:rPr>
      </w:pPr>
      <w:r w:rsidRPr="002707DD">
        <w:rPr>
          <w:rFonts w:eastAsia="Calibri"/>
          <w:sz w:val="22"/>
          <w:szCs w:val="22"/>
          <w:lang w:eastAsia="en-US"/>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3D7A22" w:rsidRPr="002707DD" w:rsidRDefault="003D7A22" w:rsidP="00DB32E9">
      <w:pPr>
        <w:widowControl/>
        <w:autoSpaceDE/>
        <w:autoSpaceDN/>
        <w:adjustRightInd/>
        <w:spacing w:line="276" w:lineRule="auto"/>
        <w:jc w:val="both"/>
        <w:rPr>
          <w:rFonts w:eastAsia="Calibri"/>
          <w:sz w:val="22"/>
          <w:szCs w:val="22"/>
          <w:lang w:eastAsia="en-US"/>
        </w:rPr>
      </w:pPr>
      <w:r w:rsidRPr="002707DD">
        <w:rPr>
          <w:rFonts w:eastAsia="Calibri"/>
          <w:sz w:val="22"/>
          <w:szCs w:val="22"/>
          <w:lang w:eastAsia="en-US"/>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3D7A22" w:rsidRPr="002707DD" w:rsidRDefault="003D7A22" w:rsidP="00DB32E9">
      <w:pPr>
        <w:widowControl/>
        <w:autoSpaceDE/>
        <w:autoSpaceDN/>
        <w:adjustRightInd/>
        <w:spacing w:line="276" w:lineRule="auto"/>
        <w:jc w:val="both"/>
        <w:rPr>
          <w:rFonts w:eastAsia="Calibri"/>
          <w:sz w:val="22"/>
          <w:szCs w:val="22"/>
          <w:lang w:eastAsia="en-US"/>
        </w:rPr>
      </w:pPr>
      <w:r w:rsidRPr="002707DD">
        <w:rPr>
          <w:rFonts w:eastAsia="Calibri"/>
          <w:sz w:val="22"/>
          <w:szCs w:val="22"/>
          <w:lang w:eastAsia="en-US"/>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3D7A22" w:rsidRPr="002707DD" w:rsidRDefault="003D7A22" w:rsidP="00DB32E9">
      <w:pPr>
        <w:widowControl/>
        <w:autoSpaceDE/>
        <w:autoSpaceDN/>
        <w:adjustRightInd/>
        <w:spacing w:line="276" w:lineRule="auto"/>
        <w:jc w:val="both"/>
        <w:rPr>
          <w:rFonts w:eastAsia="Calibri"/>
          <w:sz w:val="22"/>
          <w:szCs w:val="22"/>
          <w:lang w:eastAsia="en-US"/>
        </w:rPr>
      </w:pPr>
      <w:r w:rsidRPr="002707DD">
        <w:rPr>
          <w:rFonts w:eastAsia="Calibri"/>
          <w:sz w:val="22"/>
          <w:szCs w:val="22"/>
          <w:lang w:eastAsia="en-US"/>
        </w:rPr>
        <w:t xml:space="preserve">              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Списъкът е утвърден със Заповед № ЗМФ-1311 от 21.12.2015 г., която е публикувана на следния адрес на електронната страница на Министерството на финансите: http://www.minfin.bg/bg/page/1005 (Начало/Нормативни документи/ Заповеди и актове), директен електронен адрес на документа:  </w:t>
      </w:r>
      <w:proofErr w:type="spellStart"/>
      <w:r w:rsidRPr="002707DD">
        <w:rPr>
          <w:rFonts w:eastAsia="Calibri"/>
          <w:sz w:val="22"/>
          <w:szCs w:val="22"/>
          <w:lang w:eastAsia="en-US"/>
        </w:rPr>
        <w:t>www</w:t>
      </w:r>
      <w:proofErr w:type="spellEnd"/>
      <w:r w:rsidRPr="002707DD">
        <w:rPr>
          <w:rFonts w:eastAsia="Calibri"/>
          <w:sz w:val="22"/>
          <w:szCs w:val="22"/>
          <w:lang w:eastAsia="en-US"/>
        </w:rPr>
        <w:t>.</w:t>
      </w:r>
      <w:proofErr w:type="spellStart"/>
      <w:r w:rsidRPr="002707DD">
        <w:rPr>
          <w:rFonts w:eastAsia="Calibri"/>
          <w:sz w:val="22"/>
          <w:szCs w:val="22"/>
          <w:lang w:eastAsia="en-US"/>
        </w:rPr>
        <w:t>minfin</w:t>
      </w:r>
      <w:proofErr w:type="spellEnd"/>
      <w:r w:rsidRPr="002707DD">
        <w:rPr>
          <w:rFonts w:eastAsia="Calibri"/>
          <w:sz w:val="22"/>
          <w:szCs w:val="22"/>
          <w:lang w:eastAsia="en-US"/>
        </w:rPr>
        <w:t>.</w:t>
      </w:r>
      <w:proofErr w:type="spellStart"/>
      <w:r w:rsidRPr="002707DD">
        <w:rPr>
          <w:rFonts w:eastAsia="Calibri"/>
          <w:sz w:val="22"/>
          <w:szCs w:val="22"/>
          <w:lang w:eastAsia="en-US"/>
        </w:rPr>
        <w:t>bg</w:t>
      </w:r>
      <w:proofErr w:type="spellEnd"/>
      <w:r w:rsidRPr="002707DD">
        <w:rPr>
          <w:rFonts w:eastAsia="Calibri"/>
          <w:sz w:val="22"/>
          <w:szCs w:val="22"/>
          <w:lang w:eastAsia="en-US"/>
        </w:rPr>
        <w:t>/</w:t>
      </w:r>
      <w:proofErr w:type="spellStart"/>
      <w:r w:rsidRPr="002707DD">
        <w:rPr>
          <w:rFonts w:eastAsia="Calibri"/>
          <w:sz w:val="22"/>
          <w:szCs w:val="22"/>
          <w:lang w:eastAsia="en-US"/>
        </w:rPr>
        <w:t>document</w:t>
      </w:r>
      <w:proofErr w:type="spellEnd"/>
      <w:r w:rsidRPr="002707DD">
        <w:rPr>
          <w:rFonts w:eastAsia="Calibri"/>
          <w:sz w:val="22"/>
          <w:szCs w:val="22"/>
          <w:lang w:eastAsia="en-US"/>
        </w:rPr>
        <w:t xml:space="preserve">/17418:2.        </w:t>
      </w:r>
    </w:p>
    <w:p w:rsidR="003D7A22" w:rsidRPr="002707DD" w:rsidRDefault="003D7A22" w:rsidP="00DB32E9">
      <w:pPr>
        <w:widowControl/>
        <w:autoSpaceDE/>
        <w:autoSpaceDN/>
        <w:adjustRightInd/>
        <w:spacing w:line="276" w:lineRule="auto"/>
        <w:jc w:val="both"/>
        <w:rPr>
          <w:rFonts w:eastAsia="Calibri"/>
          <w:sz w:val="22"/>
          <w:szCs w:val="22"/>
          <w:lang w:eastAsia="en-US"/>
        </w:rPr>
      </w:pPr>
      <w:r w:rsidRPr="002707DD">
        <w:rPr>
          <w:rFonts w:eastAsia="Calibri"/>
          <w:sz w:val="22"/>
          <w:szCs w:val="22"/>
          <w:lang w:eastAsia="en-US"/>
        </w:rPr>
        <w:t xml:space="preserve">         3. „Свързани лица”</w:t>
      </w:r>
    </w:p>
    <w:p w:rsidR="003D7A22" w:rsidRPr="002707DD" w:rsidRDefault="003D7A22" w:rsidP="00DB32E9">
      <w:pPr>
        <w:widowControl/>
        <w:autoSpaceDE/>
        <w:autoSpaceDN/>
        <w:adjustRightInd/>
        <w:spacing w:line="276" w:lineRule="auto"/>
        <w:jc w:val="both"/>
        <w:rPr>
          <w:rFonts w:eastAsia="Calibri"/>
          <w:sz w:val="22"/>
          <w:szCs w:val="22"/>
          <w:lang w:eastAsia="en-US"/>
        </w:rPr>
      </w:pPr>
      <w:r w:rsidRPr="002707DD">
        <w:rPr>
          <w:rFonts w:eastAsia="Calibri"/>
          <w:sz w:val="22"/>
          <w:szCs w:val="22"/>
          <w:lang w:eastAsia="en-US"/>
        </w:rPr>
        <w:tab/>
        <w:t>По смисъла § 1, т. 3 от Допълнителната разпоредба на ЗИФОДРЮПДРСЛТДС „свързани лица” са лицата по смисъла на § 1 от допълнителните разпоредби (ДР) на Търговския закон (ТЗ).</w:t>
      </w:r>
    </w:p>
    <w:p w:rsidR="003D7A22" w:rsidRPr="002707DD" w:rsidRDefault="003D7A22" w:rsidP="00DB32E9">
      <w:pPr>
        <w:widowControl/>
        <w:autoSpaceDE/>
        <w:autoSpaceDN/>
        <w:adjustRightInd/>
        <w:spacing w:line="276" w:lineRule="auto"/>
        <w:jc w:val="both"/>
        <w:rPr>
          <w:rFonts w:eastAsia="Calibri"/>
          <w:sz w:val="22"/>
          <w:szCs w:val="22"/>
          <w:lang w:eastAsia="en-US"/>
        </w:rPr>
      </w:pPr>
      <w:r w:rsidRPr="002707DD">
        <w:rPr>
          <w:rFonts w:eastAsia="Calibri"/>
          <w:sz w:val="22"/>
          <w:szCs w:val="22"/>
          <w:lang w:eastAsia="en-US"/>
        </w:rPr>
        <w:tab/>
        <w:t>По смисъла на § 1 от ДР на ТЗ „свързани лица” са:</w:t>
      </w:r>
    </w:p>
    <w:p w:rsidR="003D7A22" w:rsidRPr="002707DD" w:rsidRDefault="003D7A22" w:rsidP="00DB32E9">
      <w:pPr>
        <w:widowControl/>
        <w:autoSpaceDE/>
        <w:autoSpaceDN/>
        <w:adjustRightInd/>
        <w:spacing w:line="276" w:lineRule="auto"/>
        <w:jc w:val="both"/>
        <w:rPr>
          <w:rFonts w:eastAsia="Calibri"/>
          <w:sz w:val="22"/>
          <w:szCs w:val="22"/>
          <w:lang w:eastAsia="en-US"/>
        </w:rPr>
      </w:pPr>
      <w:r w:rsidRPr="002707DD">
        <w:rPr>
          <w:rFonts w:eastAsia="Calibri"/>
          <w:sz w:val="22"/>
          <w:szCs w:val="22"/>
          <w:lang w:eastAsia="en-US"/>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3D7A22" w:rsidRPr="002707DD" w:rsidRDefault="003D7A22" w:rsidP="00DB32E9">
      <w:pPr>
        <w:widowControl/>
        <w:autoSpaceDE/>
        <w:autoSpaceDN/>
        <w:adjustRightInd/>
        <w:spacing w:line="276" w:lineRule="auto"/>
        <w:jc w:val="both"/>
        <w:rPr>
          <w:rFonts w:eastAsia="Calibri"/>
          <w:sz w:val="22"/>
          <w:szCs w:val="22"/>
          <w:lang w:eastAsia="en-US"/>
        </w:rPr>
      </w:pPr>
      <w:r w:rsidRPr="002707DD">
        <w:rPr>
          <w:rFonts w:eastAsia="Calibri"/>
          <w:sz w:val="22"/>
          <w:szCs w:val="22"/>
          <w:lang w:eastAsia="en-US"/>
        </w:rPr>
        <w:t>2. работодател и работник;</w:t>
      </w:r>
    </w:p>
    <w:p w:rsidR="003D7A22" w:rsidRPr="002707DD" w:rsidRDefault="003D7A22" w:rsidP="00DB32E9">
      <w:pPr>
        <w:widowControl/>
        <w:autoSpaceDE/>
        <w:autoSpaceDN/>
        <w:adjustRightInd/>
        <w:spacing w:line="276" w:lineRule="auto"/>
        <w:jc w:val="both"/>
        <w:rPr>
          <w:rFonts w:eastAsia="Calibri"/>
          <w:sz w:val="22"/>
          <w:szCs w:val="22"/>
          <w:lang w:eastAsia="en-US"/>
        </w:rPr>
      </w:pPr>
      <w:r w:rsidRPr="002707DD">
        <w:rPr>
          <w:rFonts w:eastAsia="Calibri"/>
          <w:sz w:val="22"/>
          <w:szCs w:val="22"/>
          <w:lang w:eastAsia="en-US"/>
        </w:rPr>
        <w:lastRenderedPageBreak/>
        <w:t>3. лицата, едното от които участва в управлението на дружеството на другото;</w:t>
      </w:r>
    </w:p>
    <w:p w:rsidR="003D7A22" w:rsidRPr="002707DD" w:rsidRDefault="003D7A22" w:rsidP="00DB32E9">
      <w:pPr>
        <w:widowControl/>
        <w:autoSpaceDE/>
        <w:autoSpaceDN/>
        <w:adjustRightInd/>
        <w:spacing w:line="276" w:lineRule="auto"/>
        <w:jc w:val="both"/>
        <w:rPr>
          <w:rFonts w:eastAsia="Calibri"/>
          <w:sz w:val="22"/>
          <w:szCs w:val="22"/>
          <w:lang w:eastAsia="en-US"/>
        </w:rPr>
      </w:pPr>
      <w:r w:rsidRPr="002707DD">
        <w:rPr>
          <w:rFonts w:eastAsia="Calibri"/>
          <w:sz w:val="22"/>
          <w:szCs w:val="22"/>
          <w:lang w:eastAsia="en-US"/>
        </w:rPr>
        <w:t xml:space="preserve">4. </w:t>
      </w:r>
      <w:proofErr w:type="spellStart"/>
      <w:r w:rsidRPr="002707DD">
        <w:rPr>
          <w:rFonts w:eastAsia="Calibri"/>
          <w:sz w:val="22"/>
          <w:szCs w:val="22"/>
          <w:lang w:eastAsia="en-US"/>
        </w:rPr>
        <w:t>съдружниците</w:t>
      </w:r>
      <w:proofErr w:type="spellEnd"/>
      <w:r w:rsidRPr="002707DD">
        <w:rPr>
          <w:rFonts w:eastAsia="Calibri"/>
          <w:sz w:val="22"/>
          <w:szCs w:val="22"/>
          <w:lang w:eastAsia="en-US"/>
        </w:rPr>
        <w:t>;</w:t>
      </w:r>
    </w:p>
    <w:p w:rsidR="003D7A22" w:rsidRPr="002707DD" w:rsidRDefault="003D7A22" w:rsidP="00DB32E9">
      <w:pPr>
        <w:widowControl/>
        <w:autoSpaceDE/>
        <w:autoSpaceDN/>
        <w:adjustRightInd/>
        <w:spacing w:line="276" w:lineRule="auto"/>
        <w:jc w:val="both"/>
        <w:rPr>
          <w:rFonts w:eastAsia="Calibri"/>
          <w:sz w:val="22"/>
          <w:szCs w:val="22"/>
          <w:lang w:eastAsia="en-US"/>
        </w:rPr>
      </w:pPr>
      <w:r w:rsidRPr="002707DD">
        <w:rPr>
          <w:rFonts w:eastAsia="Calibri"/>
          <w:sz w:val="22"/>
          <w:szCs w:val="22"/>
          <w:lang w:eastAsia="en-US"/>
        </w:rPr>
        <w:t>5. дружество и лице, което притежава повече от 5 на сто от дяловете и акциите, издадени с право на глас в дружеството;</w:t>
      </w:r>
    </w:p>
    <w:p w:rsidR="003D7A22" w:rsidRPr="002707DD" w:rsidRDefault="003D7A22" w:rsidP="00DB32E9">
      <w:pPr>
        <w:widowControl/>
        <w:autoSpaceDE/>
        <w:autoSpaceDN/>
        <w:adjustRightInd/>
        <w:spacing w:line="276" w:lineRule="auto"/>
        <w:jc w:val="both"/>
        <w:rPr>
          <w:rFonts w:eastAsia="Calibri"/>
          <w:sz w:val="22"/>
          <w:szCs w:val="22"/>
          <w:lang w:eastAsia="en-US"/>
        </w:rPr>
      </w:pPr>
      <w:r w:rsidRPr="002707DD">
        <w:rPr>
          <w:rFonts w:eastAsia="Calibri"/>
          <w:sz w:val="22"/>
          <w:szCs w:val="22"/>
          <w:lang w:eastAsia="en-US"/>
        </w:rPr>
        <w:t>6. лицата, чиято дейност се контролира пряко или косвено от трето лице;</w:t>
      </w:r>
    </w:p>
    <w:p w:rsidR="003D7A22" w:rsidRPr="002707DD" w:rsidRDefault="003D7A22" w:rsidP="00DB32E9">
      <w:pPr>
        <w:widowControl/>
        <w:autoSpaceDE/>
        <w:autoSpaceDN/>
        <w:adjustRightInd/>
        <w:spacing w:line="276" w:lineRule="auto"/>
        <w:jc w:val="both"/>
        <w:rPr>
          <w:rFonts w:eastAsia="Calibri"/>
          <w:sz w:val="22"/>
          <w:szCs w:val="22"/>
          <w:lang w:eastAsia="en-US"/>
        </w:rPr>
      </w:pPr>
      <w:r w:rsidRPr="002707DD">
        <w:rPr>
          <w:rFonts w:eastAsia="Calibri"/>
          <w:sz w:val="22"/>
          <w:szCs w:val="22"/>
          <w:lang w:eastAsia="en-US"/>
        </w:rPr>
        <w:t>7. лицата, които съвместно контролират пряко или косвено трето лице;</w:t>
      </w:r>
    </w:p>
    <w:p w:rsidR="003D7A22" w:rsidRPr="002707DD" w:rsidRDefault="003D7A22" w:rsidP="00DB32E9">
      <w:pPr>
        <w:widowControl/>
        <w:autoSpaceDE/>
        <w:autoSpaceDN/>
        <w:adjustRightInd/>
        <w:spacing w:line="276" w:lineRule="auto"/>
        <w:jc w:val="both"/>
        <w:rPr>
          <w:rFonts w:eastAsia="Calibri"/>
          <w:sz w:val="22"/>
          <w:szCs w:val="22"/>
          <w:lang w:eastAsia="en-US"/>
        </w:rPr>
      </w:pPr>
      <w:r w:rsidRPr="002707DD">
        <w:rPr>
          <w:rFonts w:eastAsia="Calibri"/>
          <w:sz w:val="22"/>
          <w:szCs w:val="22"/>
          <w:lang w:eastAsia="en-US"/>
        </w:rPr>
        <w:t>8. лицата, едното от които е търговски представител на другото;</w:t>
      </w:r>
    </w:p>
    <w:p w:rsidR="003D7A22" w:rsidRPr="002707DD" w:rsidRDefault="003D7A22" w:rsidP="00DB32E9">
      <w:pPr>
        <w:widowControl/>
        <w:autoSpaceDE/>
        <w:autoSpaceDN/>
        <w:adjustRightInd/>
        <w:spacing w:line="276" w:lineRule="auto"/>
        <w:jc w:val="both"/>
        <w:rPr>
          <w:rFonts w:eastAsia="Calibri"/>
          <w:sz w:val="22"/>
          <w:szCs w:val="22"/>
          <w:lang w:eastAsia="en-US"/>
        </w:rPr>
      </w:pPr>
      <w:r w:rsidRPr="002707DD">
        <w:rPr>
          <w:rFonts w:eastAsia="Calibri"/>
          <w:sz w:val="22"/>
          <w:szCs w:val="22"/>
          <w:lang w:eastAsia="en-US"/>
        </w:rPr>
        <w:t>9. лицата, едното от които е направило дарение в полза на другото.</w:t>
      </w:r>
    </w:p>
    <w:p w:rsidR="003D7A22" w:rsidRPr="002707DD" w:rsidRDefault="003D7A22" w:rsidP="00DB32E9">
      <w:pPr>
        <w:widowControl/>
        <w:autoSpaceDE/>
        <w:autoSpaceDN/>
        <w:adjustRightInd/>
        <w:spacing w:line="276" w:lineRule="auto"/>
        <w:jc w:val="both"/>
        <w:rPr>
          <w:rFonts w:eastAsia="Calibri"/>
          <w:sz w:val="22"/>
          <w:szCs w:val="22"/>
          <w:lang w:eastAsia="en-US"/>
        </w:rPr>
      </w:pPr>
      <w:r w:rsidRPr="002707DD">
        <w:rPr>
          <w:rFonts w:eastAsia="Calibri"/>
          <w:sz w:val="22"/>
          <w:szCs w:val="22"/>
          <w:lang w:eastAsia="en-US"/>
        </w:rPr>
        <w:t>„Свързани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EF20E2" w:rsidRPr="002707DD" w:rsidRDefault="00EF20E2" w:rsidP="003D7A22">
      <w:pPr>
        <w:widowControl/>
        <w:autoSpaceDE/>
        <w:autoSpaceDN/>
        <w:adjustRightInd/>
        <w:spacing w:afterLines="120" w:after="288" w:line="276" w:lineRule="auto"/>
        <w:ind w:left="5812"/>
        <w:jc w:val="center"/>
        <w:rPr>
          <w:rFonts w:eastAsia="Calibri"/>
          <w:b/>
          <w:sz w:val="24"/>
          <w:szCs w:val="24"/>
          <w:lang w:eastAsia="en-US"/>
        </w:rPr>
      </w:pPr>
    </w:p>
    <w:p w:rsidR="00EF20E2" w:rsidRPr="002707DD" w:rsidRDefault="00EF20E2" w:rsidP="003D7A22">
      <w:pPr>
        <w:widowControl/>
        <w:autoSpaceDE/>
        <w:autoSpaceDN/>
        <w:adjustRightInd/>
        <w:spacing w:afterLines="120" w:after="288" w:line="276" w:lineRule="auto"/>
        <w:ind w:left="5812"/>
        <w:jc w:val="center"/>
        <w:rPr>
          <w:rFonts w:eastAsia="Calibri"/>
          <w:b/>
          <w:sz w:val="24"/>
          <w:szCs w:val="24"/>
          <w:lang w:eastAsia="en-US"/>
        </w:rPr>
      </w:pPr>
    </w:p>
    <w:p w:rsidR="002716C9" w:rsidRPr="002707DD" w:rsidRDefault="002716C9" w:rsidP="008362DC">
      <w:pPr>
        <w:widowControl/>
        <w:autoSpaceDE/>
        <w:autoSpaceDN/>
        <w:adjustRightInd/>
        <w:spacing w:line="276" w:lineRule="auto"/>
        <w:ind w:left="5812"/>
        <w:jc w:val="center"/>
        <w:rPr>
          <w:rFonts w:eastAsia="Calibri"/>
          <w:b/>
          <w:sz w:val="24"/>
          <w:szCs w:val="24"/>
          <w:lang w:eastAsia="en-US"/>
        </w:rPr>
      </w:pPr>
    </w:p>
    <w:p w:rsidR="002716C9" w:rsidRPr="002707DD" w:rsidRDefault="002716C9" w:rsidP="008362DC">
      <w:pPr>
        <w:widowControl/>
        <w:autoSpaceDE/>
        <w:autoSpaceDN/>
        <w:adjustRightInd/>
        <w:spacing w:line="276" w:lineRule="auto"/>
        <w:ind w:left="5812"/>
        <w:jc w:val="center"/>
        <w:rPr>
          <w:rFonts w:eastAsia="Calibri"/>
          <w:b/>
          <w:sz w:val="24"/>
          <w:szCs w:val="24"/>
          <w:lang w:eastAsia="en-US"/>
        </w:rPr>
      </w:pPr>
    </w:p>
    <w:p w:rsidR="002716C9" w:rsidRPr="002707DD" w:rsidRDefault="002716C9" w:rsidP="008362DC">
      <w:pPr>
        <w:widowControl/>
        <w:autoSpaceDE/>
        <w:autoSpaceDN/>
        <w:adjustRightInd/>
        <w:spacing w:line="276" w:lineRule="auto"/>
        <w:ind w:left="5812"/>
        <w:jc w:val="center"/>
        <w:rPr>
          <w:rFonts w:eastAsia="Calibri"/>
          <w:b/>
          <w:sz w:val="24"/>
          <w:szCs w:val="24"/>
          <w:lang w:eastAsia="en-US"/>
        </w:rPr>
      </w:pPr>
    </w:p>
    <w:p w:rsidR="002716C9" w:rsidRPr="002707DD" w:rsidRDefault="002716C9" w:rsidP="008362DC">
      <w:pPr>
        <w:widowControl/>
        <w:autoSpaceDE/>
        <w:autoSpaceDN/>
        <w:adjustRightInd/>
        <w:spacing w:line="276" w:lineRule="auto"/>
        <w:ind w:left="5812"/>
        <w:jc w:val="center"/>
        <w:rPr>
          <w:rFonts w:eastAsia="Calibri"/>
          <w:b/>
          <w:sz w:val="24"/>
          <w:szCs w:val="24"/>
          <w:lang w:eastAsia="en-US"/>
        </w:rPr>
      </w:pPr>
    </w:p>
    <w:p w:rsidR="002716C9" w:rsidRPr="002707DD" w:rsidRDefault="002716C9" w:rsidP="008362DC">
      <w:pPr>
        <w:widowControl/>
        <w:autoSpaceDE/>
        <w:autoSpaceDN/>
        <w:adjustRightInd/>
        <w:spacing w:line="276" w:lineRule="auto"/>
        <w:ind w:left="5812"/>
        <w:jc w:val="center"/>
        <w:rPr>
          <w:rFonts w:eastAsia="Calibri"/>
          <w:b/>
          <w:sz w:val="24"/>
          <w:szCs w:val="24"/>
          <w:lang w:eastAsia="en-US"/>
        </w:rPr>
      </w:pPr>
    </w:p>
    <w:p w:rsidR="002716C9" w:rsidRPr="002707DD" w:rsidRDefault="002716C9" w:rsidP="008362DC">
      <w:pPr>
        <w:widowControl/>
        <w:autoSpaceDE/>
        <w:autoSpaceDN/>
        <w:adjustRightInd/>
        <w:spacing w:line="276" w:lineRule="auto"/>
        <w:ind w:left="5812"/>
        <w:jc w:val="center"/>
        <w:rPr>
          <w:rFonts w:eastAsia="Calibri"/>
          <w:b/>
          <w:sz w:val="24"/>
          <w:szCs w:val="24"/>
          <w:lang w:eastAsia="en-US"/>
        </w:rPr>
      </w:pPr>
    </w:p>
    <w:p w:rsidR="002716C9" w:rsidRPr="002707DD" w:rsidRDefault="002716C9" w:rsidP="008362DC">
      <w:pPr>
        <w:widowControl/>
        <w:autoSpaceDE/>
        <w:autoSpaceDN/>
        <w:adjustRightInd/>
        <w:spacing w:line="276" w:lineRule="auto"/>
        <w:ind w:left="5812"/>
        <w:jc w:val="center"/>
        <w:rPr>
          <w:rFonts w:eastAsia="Calibri"/>
          <w:b/>
          <w:sz w:val="24"/>
          <w:szCs w:val="24"/>
          <w:lang w:eastAsia="en-US"/>
        </w:rPr>
      </w:pPr>
    </w:p>
    <w:p w:rsidR="002716C9" w:rsidRPr="002707DD" w:rsidRDefault="002716C9" w:rsidP="008362DC">
      <w:pPr>
        <w:widowControl/>
        <w:autoSpaceDE/>
        <w:autoSpaceDN/>
        <w:adjustRightInd/>
        <w:spacing w:line="276" w:lineRule="auto"/>
        <w:ind w:left="5812"/>
        <w:jc w:val="center"/>
        <w:rPr>
          <w:rFonts w:eastAsia="Calibri"/>
          <w:b/>
          <w:sz w:val="24"/>
          <w:szCs w:val="24"/>
          <w:lang w:eastAsia="en-US"/>
        </w:rPr>
      </w:pPr>
    </w:p>
    <w:p w:rsidR="002716C9" w:rsidRPr="002707DD" w:rsidRDefault="002716C9" w:rsidP="008362DC">
      <w:pPr>
        <w:widowControl/>
        <w:autoSpaceDE/>
        <w:autoSpaceDN/>
        <w:adjustRightInd/>
        <w:spacing w:line="276" w:lineRule="auto"/>
        <w:ind w:left="5812"/>
        <w:jc w:val="center"/>
        <w:rPr>
          <w:rFonts w:eastAsia="Calibri"/>
          <w:b/>
          <w:sz w:val="24"/>
          <w:szCs w:val="24"/>
          <w:lang w:eastAsia="en-US"/>
        </w:rPr>
      </w:pPr>
    </w:p>
    <w:p w:rsidR="002716C9" w:rsidRPr="002707DD" w:rsidRDefault="002716C9" w:rsidP="008362DC">
      <w:pPr>
        <w:widowControl/>
        <w:autoSpaceDE/>
        <w:autoSpaceDN/>
        <w:adjustRightInd/>
        <w:spacing w:line="276" w:lineRule="auto"/>
        <w:ind w:left="5812"/>
        <w:jc w:val="center"/>
        <w:rPr>
          <w:rFonts w:eastAsia="Calibri"/>
          <w:b/>
          <w:sz w:val="24"/>
          <w:szCs w:val="24"/>
          <w:lang w:eastAsia="en-US"/>
        </w:rPr>
      </w:pPr>
    </w:p>
    <w:p w:rsidR="002716C9" w:rsidRPr="002707DD" w:rsidRDefault="002716C9" w:rsidP="008362DC">
      <w:pPr>
        <w:widowControl/>
        <w:autoSpaceDE/>
        <w:autoSpaceDN/>
        <w:adjustRightInd/>
        <w:spacing w:line="276" w:lineRule="auto"/>
        <w:ind w:left="5812"/>
        <w:jc w:val="center"/>
        <w:rPr>
          <w:rFonts w:eastAsia="Calibri"/>
          <w:b/>
          <w:sz w:val="24"/>
          <w:szCs w:val="24"/>
          <w:lang w:eastAsia="en-US"/>
        </w:rPr>
      </w:pPr>
    </w:p>
    <w:p w:rsidR="002716C9" w:rsidRPr="002707DD" w:rsidRDefault="002716C9" w:rsidP="008362DC">
      <w:pPr>
        <w:widowControl/>
        <w:autoSpaceDE/>
        <w:autoSpaceDN/>
        <w:adjustRightInd/>
        <w:spacing w:line="276" w:lineRule="auto"/>
        <w:ind w:left="5812"/>
        <w:jc w:val="center"/>
        <w:rPr>
          <w:rFonts w:eastAsia="Calibri"/>
          <w:b/>
          <w:sz w:val="24"/>
          <w:szCs w:val="24"/>
          <w:lang w:eastAsia="en-US"/>
        </w:rPr>
      </w:pPr>
    </w:p>
    <w:p w:rsidR="002716C9" w:rsidRPr="002707DD" w:rsidRDefault="002716C9" w:rsidP="008362DC">
      <w:pPr>
        <w:widowControl/>
        <w:autoSpaceDE/>
        <w:autoSpaceDN/>
        <w:adjustRightInd/>
        <w:spacing w:line="276" w:lineRule="auto"/>
        <w:ind w:left="5812"/>
        <w:jc w:val="center"/>
        <w:rPr>
          <w:rFonts w:eastAsia="Calibri"/>
          <w:b/>
          <w:sz w:val="24"/>
          <w:szCs w:val="24"/>
          <w:lang w:eastAsia="en-US"/>
        </w:rPr>
      </w:pPr>
    </w:p>
    <w:p w:rsidR="002716C9" w:rsidRPr="002707DD" w:rsidRDefault="002716C9" w:rsidP="008362DC">
      <w:pPr>
        <w:widowControl/>
        <w:autoSpaceDE/>
        <w:autoSpaceDN/>
        <w:adjustRightInd/>
        <w:spacing w:line="276" w:lineRule="auto"/>
        <w:ind w:left="5812"/>
        <w:jc w:val="center"/>
        <w:rPr>
          <w:rFonts w:eastAsia="Calibri"/>
          <w:b/>
          <w:sz w:val="24"/>
          <w:szCs w:val="24"/>
          <w:lang w:eastAsia="en-US"/>
        </w:rPr>
      </w:pPr>
    </w:p>
    <w:p w:rsidR="002716C9" w:rsidRPr="002707DD" w:rsidRDefault="002716C9" w:rsidP="008362DC">
      <w:pPr>
        <w:widowControl/>
        <w:autoSpaceDE/>
        <w:autoSpaceDN/>
        <w:adjustRightInd/>
        <w:spacing w:line="276" w:lineRule="auto"/>
        <w:ind w:left="5812"/>
        <w:jc w:val="center"/>
        <w:rPr>
          <w:rFonts w:eastAsia="Calibri"/>
          <w:b/>
          <w:sz w:val="24"/>
          <w:szCs w:val="24"/>
          <w:lang w:eastAsia="en-US"/>
        </w:rPr>
      </w:pPr>
    </w:p>
    <w:p w:rsidR="003D7A22" w:rsidRPr="002707DD" w:rsidRDefault="007E64D6" w:rsidP="004A4789">
      <w:pPr>
        <w:widowControl/>
        <w:autoSpaceDE/>
        <w:autoSpaceDN/>
        <w:adjustRightInd/>
        <w:spacing w:afterLines="120" w:after="288" w:line="276" w:lineRule="auto"/>
        <w:ind w:left="7230"/>
        <w:jc w:val="both"/>
        <w:rPr>
          <w:rFonts w:eastAsia="Calibri"/>
          <w:b/>
          <w:i/>
          <w:sz w:val="24"/>
          <w:szCs w:val="24"/>
          <w:lang w:eastAsia="en-US"/>
        </w:rPr>
      </w:pPr>
      <w:r w:rsidRPr="002707DD">
        <w:rPr>
          <w:rFonts w:eastAsia="Calibri"/>
          <w:b/>
          <w:i/>
          <w:sz w:val="24"/>
          <w:szCs w:val="24"/>
          <w:lang w:eastAsia="en-US"/>
        </w:rPr>
        <w:t>Приложение</w:t>
      </w:r>
      <w:r w:rsidR="003D7A22" w:rsidRPr="002707DD">
        <w:rPr>
          <w:rFonts w:eastAsia="Calibri"/>
          <w:b/>
          <w:i/>
          <w:sz w:val="24"/>
          <w:szCs w:val="24"/>
          <w:lang w:eastAsia="en-US"/>
        </w:rPr>
        <w:t xml:space="preserve"> № </w:t>
      </w:r>
      <w:r w:rsidR="00C11999" w:rsidRPr="002707DD">
        <w:rPr>
          <w:rFonts w:eastAsia="Calibri"/>
          <w:b/>
          <w:i/>
          <w:sz w:val="24"/>
          <w:szCs w:val="24"/>
          <w:lang w:eastAsia="en-US"/>
        </w:rPr>
        <w:t>5</w:t>
      </w:r>
    </w:p>
    <w:p w:rsidR="003D7A22" w:rsidRPr="002707DD" w:rsidRDefault="003D7A22" w:rsidP="004A4789">
      <w:pPr>
        <w:widowControl/>
        <w:autoSpaceDE/>
        <w:autoSpaceDN/>
        <w:adjustRightInd/>
        <w:spacing w:line="276" w:lineRule="auto"/>
        <w:jc w:val="center"/>
        <w:rPr>
          <w:rFonts w:eastAsia="Calibri"/>
          <w:b/>
          <w:sz w:val="24"/>
          <w:szCs w:val="24"/>
          <w:lang w:eastAsia="en-US"/>
        </w:rPr>
      </w:pPr>
      <w:r w:rsidRPr="002707DD">
        <w:rPr>
          <w:rFonts w:eastAsia="Calibri"/>
          <w:b/>
          <w:sz w:val="24"/>
          <w:szCs w:val="24"/>
          <w:lang w:eastAsia="en-US"/>
        </w:rPr>
        <w:t>ДЕКЛАРАЦИЯ</w:t>
      </w:r>
    </w:p>
    <w:p w:rsidR="003D7A22" w:rsidRPr="002707DD" w:rsidRDefault="003D7A22" w:rsidP="004A4789">
      <w:pPr>
        <w:widowControl/>
        <w:autoSpaceDE/>
        <w:autoSpaceDN/>
        <w:adjustRightInd/>
        <w:spacing w:line="276" w:lineRule="auto"/>
        <w:jc w:val="center"/>
        <w:rPr>
          <w:rFonts w:eastAsia="Calibri"/>
          <w:sz w:val="24"/>
          <w:szCs w:val="24"/>
          <w:lang w:eastAsia="en-US"/>
        </w:rPr>
      </w:pPr>
      <w:r w:rsidRPr="002707DD">
        <w:rPr>
          <w:rFonts w:eastAsia="Calibri"/>
          <w:sz w:val="24"/>
          <w:szCs w:val="24"/>
          <w:lang w:eastAsia="en-US"/>
        </w:rPr>
        <w:t>за липса на свързаност с друг участник по чл. 101, ал. 11 ЗОП</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Подписаният/ата ........................................................................................ (трите имена) с данни по документ за самоличност ......................................................................................... (номер на лична карта, дата, орган и място на издаването) в качеството си на ..............................................................(длъжност)……........................…………………………….на ............................................................................................................................................................</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 xml:space="preserve">(наименование на участника) ЕИК/БУЛСТАТ …................................................................................................................................. </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lastRenderedPageBreak/>
        <w:t xml:space="preserve">– участник в обществена поръчка с предмет </w:t>
      </w:r>
      <w:r w:rsidRPr="002707DD">
        <w:rPr>
          <w:rFonts w:eastAsia="Calibri"/>
          <w:b/>
          <w:bCs/>
          <w:sz w:val="24"/>
          <w:szCs w:val="24"/>
          <w:lang w:eastAsia="en-US"/>
        </w:rPr>
        <w:t>“</w:t>
      </w:r>
      <w:r w:rsidR="004A4789" w:rsidRPr="002707DD">
        <w:rPr>
          <w:rFonts w:eastAsia="Calibri"/>
          <w:b/>
          <w:bCs/>
          <w:sz w:val="24"/>
          <w:szCs w:val="24"/>
          <w:lang w:eastAsia="en-US"/>
        </w:rPr>
        <w:t>……………………………………………………………………………………….</w:t>
      </w:r>
      <w:r w:rsidRPr="002707DD">
        <w:rPr>
          <w:rFonts w:eastAsia="Calibri"/>
          <w:b/>
          <w:bCs/>
          <w:sz w:val="24"/>
          <w:szCs w:val="24"/>
          <w:lang w:eastAsia="en-US"/>
        </w:rPr>
        <w:t>“</w:t>
      </w:r>
    </w:p>
    <w:p w:rsidR="003D7A22" w:rsidRPr="002707DD" w:rsidRDefault="003D7A22" w:rsidP="003D7A22">
      <w:pPr>
        <w:widowControl/>
        <w:autoSpaceDE/>
        <w:autoSpaceDN/>
        <w:adjustRightInd/>
        <w:spacing w:afterLines="120" w:after="288" w:line="276" w:lineRule="auto"/>
        <w:jc w:val="center"/>
        <w:rPr>
          <w:rFonts w:eastAsia="Calibri"/>
          <w:sz w:val="24"/>
          <w:szCs w:val="24"/>
          <w:lang w:eastAsia="en-US"/>
        </w:rPr>
      </w:pPr>
      <w:r w:rsidRPr="002707DD">
        <w:rPr>
          <w:rFonts w:eastAsia="Calibri"/>
          <w:sz w:val="24"/>
          <w:szCs w:val="24"/>
          <w:lang w:eastAsia="en-US"/>
        </w:rPr>
        <w:t>ДЕКЛАРИРАМ, че:</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Представляваният от мен участник не е свързано лице по смисъла на § 1, т. 45 от Допълнителните разпоредби на ЗОП или свързано предприятие по смисъла на § 1, т. 44 от допълнителните разпоредби на ЗОП с друг участник в настоящата процедура.</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Известна ми е отговорността по чл. 313 НК за неверни данни.</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Задължавам се при промяна на посоченото по – горе обстоятелство да уведомя Възложителя........................</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 xml:space="preserve">Дата </w:t>
      </w:r>
      <w:r w:rsidRPr="002707DD">
        <w:rPr>
          <w:rFonts w:eastAsia="Calibri"/>
          <w:sz w:val="24"/>
          <w:szCs w:val="24"/>
          <w:lang w:eastAsia="en-US"/>
        </w:rPr>
        <w:tab/>
        <w:t>............................/ ............................/ ............................</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Име и фамилия</w:t>
      </w:r>
      <w:r w:rsidRPr="002707DD">
        <w:rPr>
          <w:rFonts w:eastAsia="Calibri"/>
          <w:sz w:val="24"/>
          <w:szCs w:val="24"/>
          <w:lang w:eastAsia="en-US"/>
        </w:rPr>
        <w:tab/>
        <w:t>..........................................................................................</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Подпис на лицето и печат</w:t>
      </w:r>
      <w:r w:rsidRPr="002707DD">
        <w:rPr>
          <w:rFonts w:eastAsia="Calibri"/>
          <w:sz w:val="24"/>
          <w:szCs w:val="24"/>
          <w:lang w:eastAsia="en-US"/>
        </w:rPr>
        <w:tab/>
        <w:t>...........................................................................................</w:t>
      </w:r>
    </w:p>
    <w:p w:rsidR="002716C9" w:rsidRPr="002707DD" w:rsidRDefault="002716C9" w:rsidP="003D7A22">
      <w:pPr>
        <w:widowControl/>
        <w:autoSpaceDE/>
        <w:autoSpaceDN/>
        <w:adjustRightInd/>
        <w:spacing w:afterLines="120" w:after="288" w:line="276" w:lineRule="auto"/>
        <w:ind w:left="5670"/>
        <w:jc w:val="center"/>
        <w:rPr>
          <w:rFonts w:eastAsia="Calibri"/>
          <w:b/>
          <w:sz w:val="24"/>
          <w:szCs w:val="24"/>
          <w:lang w:eastAsia="en-US"/>
        </w:rPr>
      </w:pPr>
    </w:p>
    <w:p w:rsidR="002716C9" w:rsidRPr="002707DD" w:rsidRDefault="002716C9" w:rsidP="003D7A22">
      <w:pPr>
        <w:widowControl/>
        <w:autoSpaceDE/>
        <w:autoSpaceDN/>
        <w:adjustRightInd/>
        <w:spacing w:afterLines="120" w:after="288" w:line="276" w:lineRule="auto"/>
        <w:ind w:left="5670"/>
        <w:jc w:val="center"/>
        <w:rPr>
          <w:rFonts w:eastAsia="Calibri"/>
          <w:b/>
          <w:sz w:val="24"/>
          <w:szCs w:val="24"/>
          <w:lang w:eastAsia="en-US"/>
        </w:rPr>
      </w:pPr>
    </w:p>
    <w:p w:rsidR="002716C9" w:rsidRPr="002707DD" w:rsidRDefault="002716C9" w:rsidP="003D7A22">
      <w:pPr>
        <w:widowControl/>
        <w:autoSpaceDE/>
        <w:autoSpaceDN/>
        <w:adjustRightInd/>
        <w:spacing w:afterLines="120" w:after="288" w:line="276" w:lineRule="auto"/>
        <w:ind w:left="5670"/>
        <w:jc w:val="center"/>
        <w:rPr>
          <w:rFonts w:eastAsia="Calibri"/>
          <w:b/>
          <w:sz w:val="24"/>
          <w:szCs w:val="24"/>
          <w:lang w:eastAsia="en-US"/>
        </w:rPr>
      </w:pPr>
    </w:p>
    <w:p w:rsidR="002716C9" w:rsidRPr="002707DD" w:rsidRDefault="002716C9" w:rsidP="003D7A22">
      <w:pPr>
        <w:widowControl/>
        <w:autoSpaceDE/>
        <w:autoSpaceDN/>
        <w:adjustRightInd/>
        <w:spacing w:afterLines="120" w:after="288" w:line="276" w:lineRule="auto"/>
        <w:ind w:left="5670"/>
        <w:jc w:val="center"/>
        <w:rPr>
          <w:rFonts w:eastAsia="Calibri"/>
          <w:b/>
          <w:sz w:val="24"/>
          <w:szCs w:val="24"/>
          <w:lang w:eastAsia="en-US"/>
        </w:rPr>
      </w:pPr>
    </w:p>
    <w:p w:rsidR="003D7A22" w:rsidRPr="002707DD" w:rsidRDefault="003D7A22" w:rsidP="003D7A22">
      <w:pPr>
        <w:widowControl/>
        <w:autoSpaceDE/>
        <w:autoSpaceDN/>
        <w:adjustRightInd/>
        <w:spacing w:afterLines="120" w:after="288" w:line="276" w:lineRule="auto"/>
        <w:ind w:left="5670"/>
        <w:jc w:val="center"/>
        <w:rPr>
          <w:rFonts w:eastAsia="Calibri"/>
          <w:b/>
          <w:i/>
          <w:sz w:val="24"/>
          <w:szCs w:val="24"/>
          <w:lang w:eastAsia="en-US"/>
        </w:rPr>
      </w:pPr>
      <w:r w:rsidRPr="002707DD">
        <w:rPr>
          <w:rFonts w:eastAsia="Calibri"/>
          <w:b/>
          <w:i/>
          <w:sz w:val="24"/>
          <w:szCs w:val="24"/>
          <w:lang w:eastAsia="en-US"/>
        </w:rPr>
        <w:t xml:space="preserve">Приложение № </w:t>
      </w:r>
      <w:r w:rsidR="007E64D6" w:rsidRPr="002707DD">
        <w:rPr>
          <w:rFonts w:eastAsia="Calibri"/>
          <w:b/>
          <w:i/>
          <w:sz w:val="24"/>
          <w:szCs w:val="24"/>
          <w:lang w:eastAsia="en-US"/>
        </w:rPr>
        <w:t>6</w:t>
      </w:r>
    </w:p>
    <w:p w:rsidR="003D7A22" w:rsidRPr="002707DD" w:rsidRDefault="003D7A22" w:rsidP="00EA69FD">
      <w:pPr>
        <w:widowControl/>
        <w:autoSpaceDE/>
        <w:autoSpaceDN/>
        <w:adjustRightInd/>
        <w:spacing w:line="276" w:lineRule="auto"/>
        <w:jc w:val="center"/>
        <w:rPr>
          <w:rFonts w:eastAsia="Calibri"/>
          <w:b/>
          <w:sz w:val="24"/>
          <w:szCs w:val="24"/>
          <w:lang w:eastAsia="en-US"/>
        </w:rPr>
      </w:pPr>
      <w:r w:rsidRPr="002707DD">
        <w:rPr>
          <w:rFonts w:eastAsia="Calibri"/>
          <w:b/>
          <w:sz w:val="24"/>
          <w:szCs w:val="24"/>
          <w:lang w:eastAsia="en-US"/>
        </w:rPr>
        <w:t>ДЕКЛАРАЦИЯ</w:t>
      </w:r>
    </w:p>
    <w:p w:rsidR="00EA69FD" w:rsidRPr="002707DD" w:rsidRDefault="00EA69FD" w:rsidP="00EA69FD">
      <w:pPr>
        <w:widowControl/>
        <w:autoSpaceDE/>
        <w:autoSpaceDN/>
        <w:adjustRightInd/>
        <w:spacing w:line="276" w:lineRule="auto"/>
        <w:jc w:val="center"/>
        <w:rPr>
          <w:rFonts w:eastAsia="Calibri"/>
          <w:b/>
          <w:sz w:val="24"/>
          <w:szCs w:val="24"/>
          <w:lang w:eastAsia="en-US"/>
        </w:rPr>
      </w:pPr>
      <w:r w:rsidRPr="002707DD">
        <w:rPr>
          <w:rFonts w:eastAsia="Calibri"/>
          <w:b/>
          <w:sz w:val="24"/>
          <w:szCs w:val="24"/>
          <w:lang w:eastAsia="en-US"/>
        </w:rPr>
        <w:t>По чл. 97, ал. 5 от ППЗОП</w:t>
      </w:r>
    </w:p>
    <w:p w:rsidR="003D7A22" w:rsidRPr="002707DD" w:rsidRDefault="00EA69FD" w:rsidP="00EA69FD">
      <w:pPr>
        <w:widowControl/>
        <w:autoSpaceDE/>
        <w:autoSpaceDN/>
        <w:adjustRightInd/>
        <w:spacing w:line="276" w:lineRule="auto"/>
        <w:jc w:val="center"/>
        <w:rPr>
          <w:rFonts w:eastAsia="Calibri"/>
          <w:b/>
          <w:sz w:val="24"/>
          <w:szCs w:val="24"/>
          <w:lang w:eastAsia="en-US"/>
        </w:rPr>
      </w:pPr>
      <w:r w:rsidRPr="002707DD">
        <w:rPr>
          <w:rFonts w:eastAsia="Calibri"/>
          <w:b/>
          <w:sz w:val="24"/>
          <w:szCs w:val="24"/>
          <w:lang w:eastAsia="en-US"/>
        </w:rPr>
        <w:t>з</w:t>
      </w:r>
      <w:r w:rsidR="003D7A22" w:rsidRPr="002707DD">
        <w:rPr>
          <w:rFonts w:eastAsia="Calibri"/>
          <w:b/>
          <w:sz w:val="24"/>
          <w:szCs w:val="24"/>
          <w:lang w:eastAsia="en-US"/>
        </w:rPr>
        <w:t>а обстоятелствата по чл.</w:t>
      </w:r>
      <w:r w:rsidR="003D7A22" w:rsidRPr="002707DD">
        <w:rPr>
          <w:rFonts w:eastAsia="Calibri"/>
          <w:sz w:val="24"/>
          <w:szCs w:val="24"/>
          <w:lang w:eastAsia="en-US"/>
        </w:rPr>
        <w:t xml:space="preserve"> </w:t>
      </w:r>
      <w:r w:rsidR="003D7A22" w:rsidRPr="002707DD">
        <w:rPr>
          <w:rFonts w:eastAsia="Calibri"/>
          <w:b/>
          <w:sz w:val="24"/>
          <w:szCs w:val="24"/>
          <w:lang w:eastAsia="en-US"/>
        </w:rPr>
        <w:t xml:space="preserve"> 54, ал. 1, т. 1, 2 и 7 ЗОП</w:t>
      </w:r>
    </w:p>
    <w:p w:rsidR="003D7A22" w:rsidRPr="002707DD" w:rsidRDefault="003D7A22" w:rsidP="003D7A22">
      <w:pPr>
        <w:widowControl/>
        <w:autoSpaceDE/>
        <w:autoSpaceDN/>
        <w:adjustRightInd/>
        <w:spacing w:afterLines="120" w:after="288" w:line="276" w:lineRule="auto"/>
        <w:jc w:val="both"/>
        <w:rPr>
          <w:rFonts w:eastAsia="Calibri"/>
          <w:b/>
          <w:sz w:val="24"/>
          <w:szCs w:val="24"/>
          <w:lang w:eastAsia="en-US"/>
        </w:rPr>
      </w:pPr>
    </w:p>
    <w:p w:rsidR="003D7A22" w:rsidRPr="002707DD" w:rsidRDefault="003D7A22" w:rsidP="003D7A22">
      <w:pPr>
        <w:widowControl/>
        <w:autoSpaceDE/>
        <w:autoSpaceDN/>
        <w:adjustRightInd/>
        <w:spacing w:afterLines="120" w:after="288" w:line="276" w:lineRule="auto"/>
        <w:jc w:val="both"/>
        <w:rPr>
          <w:rFonts w:eastAsia="Calibri"/>
          <w:i/>
          <w:sz w:val="24"/>
          <w:szCs w:val="24"/>
          <w:lang w:eastAsia="en-US"/>
        </w:rPr>
      </w:pPr>
      <w:r w:rsidRPr="002707DD">
        <w:rPr>
          <w:rFonts w:eastAsia="Calibri"/>
          <w:sz w:val="24"/>
          <w:szCs w:val="24"/>
          <w:lang w:eastAsia="en-US"/>
        </w:rPr>
        <w:t xml:space="preserve">Подписаният/ата .................................................................................................................................................. </w:t>
      </w:r>
      <w:r w:rsidRPr="002707DD">
        <w:rPr>
          <w:rFonts w:eastAsia="Calibri"/>
          <w:i/>
          <w:sz w:val="24"/>
          <w:szCs w:val="24"/>
          <w:lang w:eastAsia="en-US"/>
        </w:rPr>
        <w:t>(трите имена)</w:t>
      </w:r>
    </w:p>
    <w:p w:rsidR="003D7A22" w:rsidRPr="002707DD" w:rsidRDefault="003D7A22" w:rsidP="003D7A22">
      <w:pPr>
        <w:widowControl/>
        <w:autoSpaceDE/>
        <w:autoSpaceDN/>
        <w:adjustRightInd/>
        <w:spacing w:afterLines="120" w:after="288" w:line="276" w:lineRule="auto"/>
        <w:jc w:val="both"/>
        <w:rPr>
          <w:rFonts w:eastAsia="Calibri"/>
          <w:i/>
          <w:sz w:val="24"/>
          <w:szCs w:val="24"/>
          <w:lang w:eastAsia="en-US"/>
        </w:rPr>
      </w:pPr>
      <w:r w:rsidRPr="002707DD">
        <w:rPr>
          <w:rFonts w:eastAsia="Calibri"/>
          <w:sz w:val="24"/>
          <w:szCs w:val="24"/>
          <w:lang w:eastAsia="en-US"/>
        </w:rPr>
        <w:t xml:space="preserve">с данни по документ за самоличност ...................................................................................................... </w:t>
      </w:r>
      <w:r w:rsidRPr="002707DD">
        <w:rPr>
          <w:rFonts w:eastAsia="Calibri"/>
          <w:i/>
          <w:sz w:val="24"/>
          <w:szCs w:val="24"/>
          <w:lang w:eastAsia="en-US"/>
        </w:rPr>
        <w:t>(номер на лична карта, дата, орган и място на издаването)</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 xml:space="preserve">в качеството си на ..................................................................................................................................... </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i/>
          <w:sz w:val="24"/>
          <w:szCs w:val="24"/>
          <w:lang w:eastAsia="en-US"/>
        </w:rPr>
        <w:lastRenderedPageBreak/>
        <w:t>(длъжност)</w:t>
      </w:r>
      <w:r w:rsidRPr="002707DD">
        <w:rPr>
          <w:rFonts w:eastAsia="Calibri"/>
          <w:sz w:val="24"/>
          <w:szCs w:val="24"/>
          <w:lang w:eastAsia="en-US"/>
        </w:rPr>
        <w:t xml:space="preserve"> </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на .......................................................................................................................................................................</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i/>
          <w:sz w:val="24"/>
          <w:szCs w:val="24"/>
          <w:lang w:eastAsia="en-US"/>
        </w:rPr>
        <w:t>(наименование на участника)</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ЕИК/БУЛСТАТ …............................................................................,</w:t>
      </w:r>
    </w:p>
    <w:p w:rsidR="003D7A22" w:rsidRPr="002707DD" w:rsidRDefault="003D7A22" w:rsidP="003D7A22">
      <w:pPr>
        <w:widowControl/>
        <w:autoSpaceDE/>
        <w:autoSpaceDN/>
        <w:adjustRightInd/>
        <w:spacing w:afterLines="120" w:after="288" w:line="276" w:lineRule="auto"/>
        <w:jc w:val="both"/>
        <w:rPr>
          <w:rFonts w:eastAsia="Calibri"/>
          <w:b/>
          <w:bCs/>
          <w:sz w:val="24"/>
          <w:szCs w:val="24"/>
          <w:lang w:eastAsia="en-US"/>
        </w:rPr>
      </w:pPr>
      <w:r w:rsidRPr="002707DD">
        <w:rPr>
          <w:rFonts w:eastAsia="Calibri"/>
          <w:sz w:val="24"/>
          <w:szCs w:val="24"/>
          <w:lang w:eastAsia="en-US"/>
        </w:rPr>
        <w:t xml:space="preserve">в изпълнение на изискванията на Закона за обществените поръчки, Правилника за прилагане на Закона за обществените поръчки и на </w:t>
      </w:r>
      <w:r w:rsidRPr="002707DD">
        <w:rPr>
          <w:rFonts w:eastAsia="Calibri"/>
          <w:sz w:val="24"/>
          <w:szCs w:val="24"/>
          <w:lang w:eastAsia="en-US"/>
        </w:rPr>
        <w:br/>
        <w:t xml:space="preserve">Възложителя при възлагане на обществена поръчка с предмет: </w:t>
      </w:r>
      <w:r w:rsidRPr="002707DD">
        <w:rPr>
          <w:rFonts w:eastAsia="Calibri"/>
          <w:b/>
          <w:bCs/>
          <w:sz w:val="24"/>
          <w:szCs w:val="24"/>
          <w:lang w:eastAsia="en-US"/>
        </w:rPr>
        <w:t>“</w:t>
      </w:r>
      <w:r w:rsidR="00DB6722" w:rsidRPr="002707DD">
        <w:rPr>
          <w:rFonts w:eastAsia="Calibri"/>
          <w:b/>
          <w:bCs/>
          <w:sz w:val="24"/>
          <w:szCs w:val="24"/>
          <w:lang w:eastAsia="en-US"/>
        </w:rPr>
        <w:t>……………………………………………………………………………………………..</w:t>
      </w:r>
      <w:r w:rsidRPr="002707DD">
        <w:rPr>
          <w:rFonts w:eastAsia="Calibri"/>
          <w:b/>
          <w:bCs/>
          <w:sz w:val="24"/>
          <w:szCs w:val="24"/>
          <w:lang w:eastAsia="en-US"/>
        </w:rPr>
        <w:t>“</w:t>
      </w:r>
      <w:r w:rsidR="008362DC" w:rsidRPr="002707DD">
        <w:rPr>
          <w:rFonts w:eastAsia="Calibri"/>
          <w:b/>
          <w:bCs/>
          <w:sz w:val="24"/>
          <w:szCs w:val="24"/>
          <w:lang w:eastAsia="en-US"/>
        </w:rPr>
        <w:t>,</w:t>
      </w:r>
    </w:p>
    <w:p w:rsidR="003D7A22" w:rsidRPr="002707DD" w:rsidRDefault="003D7A22" w:rsidP="003D7A22">
      <w:pPr>
        <w:widowControl/>
        <w:autoSpaceDE/>
        <w:autoSpaceDN/>
        <w:adjustRightInd/>
        <w:spacing w:afterLines="120" w:after="288" w:line="276" w:lineRule="auto"/>
        <w:jc w:val="center"/>
        <w:rPr>
          <w:rFonts w:eastAsia="Calibri"/>
          <w:b/>
          <w:sz w:val="24"/>
          <w:szCs w:val="24"/>
          <w:lang w:eastAsia="en-US"/>
        </w:rPr>
      </w:pPr>
      <w:r w:rsidRPr="002707DD">
        <w:rPr>
          <w:rFonts w:eastAsia="Calibri"/>
          <w:b/>
          <w:sz w:val="24"/>
          <w:szCs w:val="24"/>
          <w:lang w:eastAsia="en-US"/>
        </w:rPr>
        <w:t>ДЕКЛАРИРАМ, че:</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1. Не съм осъждан с влязла в сила присъда/ реабилитиран съм (невярното се зачертава), за престъпление по чл. 108а, чл. 159а - 159г, чл. 172, чл. 192а, чл. 194 - 217, чл. 219 - 252, чл. 253 - 260, чл. 301 - 307, чл. 321, 321а и чл. 352 - 353е от Наказателния кодекс;</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2. Не съм осъждан с влязла в сила присъда/реабилитиран съм (невярното се зачертава), за престъпление, аналогично на тези по т. 1, в друга държава членка или трета страна;</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3. По отношение на мен не е налице конфликт на интереси, който не може да бъде отстранен.</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 xml:space="preserve">Известна ми е отговорността по чл. 313 от Наказателния кодекс за неверни данни. </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Задължавам се при промени в горепосочените обстоятелства да уведомя Възложителя в 7-дневен срок от настъпването им.</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са: </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1.....................................................................................................................................................</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2....................................................................................................................................................</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са: </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1.....................................................................................................................................................</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 xml:space="preserve">2..................................................................................................................................................... </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 xml:space="preserve">Дата </w:t>
      </w:r>
      <w:r w:rsidRPr="002707DD">
        <w:rPr>
          <w:rFonts w:eastAsia="Calibri"/>
          <w:sz w:val="24"/>
          <w:szCs w:val="24"/>
          <w:lang w:eastAsia="en-US"/>
        </w:rPr>
        <w:tab/>
        <w:t>............................/ ............................/ ............................</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Име и фамилия</w:t>
      </w:r>
      <w:r w:rsidRPr="002707DD">
        <w:rPr>
          <w:rFonts w:eastAsia="Calibri"/>
          <w:sz w:val="24"/>
          <w:szCs w:val="24"/>
          <w:lang w:eastAsia="en-US"/>
        </w:rPr>
        <w:tab/>
        <w:t>..........................................................................................</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Подпис на лицето и печат</w:t>
      </w:r>
      <w:r w:rsidRPr="002707DD">
        <w:rPr>
          <w:rFonts w:eastAsia="Calibri"/>
          <w:sz w:val="24"/>
          <w:szCs w:val="24"/>
          <w:lang w:eastAsia="en-US"/>
        </w:rPr>
        <w:tab/>
        <w:t>...........................................................................................</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p>
    <w:p w:rsidR="00F53E88" w:rsidRDefault="003D7A22" w:rsidP="00F53E88">
      <w:pPr>
        <w:jc w:val="both"/>
        <w:rPr>
          <w:i/>
          <w:iCs/>
          <w:sz w:val="24"/>
          <w:szCs w:val="24"/>
        </w:rPr>
      </w:pPr>
      <w:r w:rsidRPr="002707DD">
        <w:rPr>
          <w:rFonts w:eastAsia="Calibri"/>
          <w:b/>
          <w:i/>
          <w:sz w:val="24"/>
          <w:szCs w:val="24"/>
          <w:lang w:eastAsia="en-US"/>
        </w:rPr>
        <w:t xml:space="preserve">Забележка: </w:t>
      </w:r>
      <w:r w:rsidR="00F53E88">
        <w:rPr>
          <w:i/>
          <w:iCs/>
          <w:sz w:val="24"/>
          <w:szCs w:val="24"/>
        </w:rPr>
        <w:t xml:space="preserve">Декларацията по чл. 97, ал. </w:t>
      </w:r>
      <w:proofErr w:type="gramStart"/>
      <w:r w:rsidR="00F53E88">
        <w:rPr>
          <w:i/>
          <w:iCs/>
          <w:sz w:val="24"/>
          <w:szCs w:val="24"/>
          <w:lang w:val="en-US"/>
        </w:rPr>
        <w:t>5</w:t>
      </w:r>
      <w:r w:rsidR="00F53E88">
        <w:rPr>
          <w:i/>
          <w:iCs/>
          <w:sz w:val="24"/>
          <w:szCs w:val="24"/>
        </w:rPr>
        <w:t xml:space="preserve"> ППЗОП </w:t>
      </w:r>
      <w:proofErr w:type="spellStart"/>
      <w:r w:rsidR="00F53E88">
        <w:rPr>
          <w:i/>
          <w:iCs/>
          <w:sz w:val="24"/>
          <w:szCs w:val="24"/>
          <w:lang w:val="en"/>
        </w:rPr>
        <w:t>за</w:t>
      </w:r>
      <w:proofErr w:type="spellEnd"/>
      <w:r w:rsidR="00F53E88">
        <w:rPr>
          <w:i/>
          <w:iCs/>
          <w:sz w:val="24"/>
          <w:szCs w:val="24"/>
          <w:lang w:val="en"/>
        </w:rPr>
        <w:t xml:space="preserve"> </w:t>
      </w:r>
      <w:proofErr w:type="spellStart"/>
      <w:r w:rsidR="00F53E88">
        <w:rPr>
          <w:i/>
          <w:iCs/>
          <w:sz w:val="24"/>
          <w:szCs w:val="24"/>
          <w:lang w:val="en"/>
        </w:rPr>
        <w:t>липсата</w:t>
      </w:r>
      <w:proofErr w:type="spellEnd"/>
      <w:r w:rsidR="00F53E88">
        <w:rPr>
          <w:i/>
          <w:iCs/>
          <w:sz w:val="24"/>
          <w:szCs w:val="24"/>
          <w:lang w:val="en"/>
        </w:rPr>
        <w:t xml:space="preserve"> </w:t>
      </w:r>
      <w:proofErr w:type="spellStart"/>
      <w:r w:rsidR="00F53E88">
        <w:rPr>
          <w:i/>
          <w:iCs/>
          <w:sz w:val="24"/>
          <w:szCs w:val="24"/>
          <w:lang w:val="en"/>
        </w:rPr>
        <w:t>на</w:t>
      </w:r>
      <w:proofErr w:type="spellEnd"/>
      <w:r w:rsidR="00F53E88">
        <w:rPr>
          <w:i/>
          <w:iCs/>
          <w:sz w:val="24"/>
          <w:szCs w:val="24"/>
          <w:lang w:val="en"/>
        </w:rPr>
        <w:t xml:space="preserve"> </w:t>
      </w:r>
      <w:proofErr w:type="spellStart"/>
      <w:r w:rsidR="00F53E88">
        <w:rPr>
          <w:i/>
          <w:iCs/>
          <w:sz w:val="24"/>
          <w:szCs w:val="24"/>
          <w:lang w:val="en"/>
        </w:rPr>
        <w:t>обстоятелствата</w:t>
      </w:r>
      <w:proofErr w:type="spellEnd"/>
      <w:r w:rsidR="00F53E88">
        <w:rPr>
          <w:i/>
          <w:iCs/>
          <w:sz w:val="24"/>
          <w:szCs w:val="24"/>
          <w:lang w:val="en"/>
        </w:rPr>
        <w:t xml:space="preserve"> </w:t>
      </w:r>
      <w:proofErr w:type="spellStart"/>
      <w:r w:rsidR="00F53E88">
        <w:rPr>
          <w:i/>
          <w:iCs/>
          <w:sz w:val="24"/>
          <w:szCs w:val="24"/>
          <w:lang w:val="en"/>
        </w:rPr>
        <w:t>по</w:t>
      </w:r>
      <w:proofErr w:type="spellEnd"/>
      <w:r w:rsidR="00F53E88">
        <w:rPr>
          <w:i/>
          <w:iCs/>
          <w:sz w:val="24"/>
          <w:szCs w:val="24"/>
          <w:lang w:val="en"/>
        </w:rPr>
        <w:t xml:space="preserve"> </w:t>
      </w:r>
      <w:proofErr w:type="spellStart"/>
      <w:r w:rsidR="00F53E88">
        <w:rPr>
          <w:i/>
          <w:iCs/>
          <w:sz w:val="24"/>
          <w:szCs w:val="24"/>
          <w:u w:val="single"/>
          <w:lang w:val="en"/>
        </w:rPr>
        <w:t>чл</w:t>
      </w:r>
      <w:proofErr w:type="spellEnd"/>
      <w:r w:rsidR="00F53E88">
        <w:rPr>
          <w:i/>
          <w:iCs/>
          <w:sz w:val="24"/>
          <w:szCs w:val="24"/>
          <w:u w:val="single"/>
          <w:lang w:val="en"/>
        </w:rPr>
        <w:t>.</w:t>
      </w:r>
      <w:proofErr w:type="gramEnd"/>
      <w:r w:rsidR="00F53E88">
        <w:rPr>
          <w:i/>
          <w:iCs/>
          <w:sz w:val="24"/>
          <w:szCs w:val="24"/>
          <w:u w:val="single"/>
          <w:lang w:val="en"/>
        </w:rPr>
        <w:t xml:space="preserve"> </w:t>
      </w:r>
      <w:proofErr w:type="gramStart"/>
      <w:r w:rsidR="00F53E88">
        <w:rPr>
          <w:i/>
          <w:iCs/>
          <w:sz w:val="24"/>
          <w:szCs w:val="24"/>
          <w:u w:val="single"/>
          <w:lang w:val="en"/>
        </w:rPr>
        <w:t xml:space="preserve">54, </w:t>
      </w:r>
      <w:proofErr w:type="spellStart"/>
      <w:r w:rsidR="00F53E88">
        <w:rPr>
          <w:i/>
          <w:iCs/>
          <w:sz w:val="24"/>
          <w:szCs w:val="24"/>
          <w:u w:val="single"/>
          <w:lang w:val="en"/>
        </w:rPr>
        <w:t>ал</w:t>
      </w:r>
      <w:proofErr w:type="spellEnd"/>
      <w:r w:rsidR="00F53E88">
        <w:rPr>
          <w:i/>
          <w:iCs/>
          <w:sz w:val="24"/>
          <w:szCs w:val="24"/>
          <w:u w:val="single"/>
          <w:lang w:val="en"/>
        </w:rPr>
        <w:t>.</w:t>
      </w:r>
      <w:proofErr w:type="gramEnd"/>
      <w:r w:rsidR="00F53E88">
        <w:rPr>
          <w:i/>
          <w:iCs/>
          <w:sz w:val="24"/>
          <w:szCs w:val="24"/>
          <w:u w:val="single"/>
          <w:lang w:val="en"/>
        </w:rPr>
        <w:t xml:space="preserve"> </w:t>
      </w:r>
      <w:proofErr w:type="gramStart"/>
      <w:r w:rsidR="00F53E88">
        <w:rPr>
          <w:i/>
          <w:iCs/>
          <w:sz w:val="24"/>
          <w:szCs w:val="24"/>
          <w:u w:val="single"/>
          <w:lang w:val="en"/>
        </w:rPr>
        <w:t>1, т. 1, 2 и 7 ЗОП</w:t>
      </w:r>
      <w:r w:rsidR="00F53E88">
        <w:rPr>
          <w:i/>
          <w:iCs/>
          <w:sz w:val="24"/>
          <w:szCs w:val="24"/>
          <w:lang w:val="en"/>
        </w:rPr>
        <w:t xml:space="preserve"> </w:t>
      </w:r>
      <w:proofErr w:type="spellStart"/>
      <w:r w:rsidR="00F53E88">
        <w:rPr>
          <w:i/>
          <w:iCs/>
          <w:sz w:val="24"/>
          <w:szCs w:val="24"/>
          <w:lang w:val="en"/>
        </w:rPr>
        <w:t>се</w:t>
      </w:r>
      <w:proofErr w:type="spellEnd"/>
      <w:r w:rsidR="00F53E88">
        <w:rPr>
          <w:i/>
          <w:iCs/>
          <w:sz w:val="24"/>
          <w:szCs w:val="24"/>
          <w:lang w:val="en"/>
        </w:rPr>
        <w:t xml:space="preserve"> </w:t>
      </w:r>
      <w:r w:rsidR="00F53E88">
        <w:rPr>
          <w:i/>
          <w:iCs/>
          <w:sz w:val="24"/>
          <w:szCs w:val="24"/>
        </w:rPr>
        <w:t>подписва от лицата</w:t>
      </w:r>
      <w:r w:rsidR="00F53E88">
        <w:rPr>
          <w:i/>
          <w:iCs/>
          <w:sz w:val="24"/>
          <w:szCs w:val="24"/>
          <w:lang w:val="en"/>
        </w:rPr>
        <w:t xml:space="preserve">, </w:t>
      </w:r>
      <w:proofErr w:type="spellStart"/>
      <w:r w:rsidR="00F53E88">
        <w:rPr>
          <w:i/>
          <w:iCs/>
          <w:sz w:val="24"/>
          <w:szCs w:val="24"/>
          <w:lang w:val="en"/>
        </w:rPr>
        <w:t>които</w:t>
      </w:r>
      <w:proofErr w:type="spellEnd"/>
      <w:r w:rsidR="00F53E88">
        <w:rPr>
          <w:i/>
          <w:iCs/>
          <w:sz w:val="24"/>
          <w:szCs w:val="24"/>
          <w:lang w:val="en"/>
        </w:rPr>
        <w:t xml:space="preserve"> </w:t>
      </w:r>
      <w:proofErr w:type="spellStart"/>
      <w:r w:rsidR="00F53E88">
        <w:rPr>
          <w:i/>
          <w:iCs/>
          <w:sz w:val="24"/>
          <w:szCs w:val="24"/>
          <w:lang w:val="en"/>
        </w:rPr>
        <w:t>представляват</w:t>
      </w:r>
      <w:proofErr w:type="spellEnd"/>
      <w:r w:rsidR="00F53E88">
        <w:rPr>
          <w:i/>
          <w:iCs/>
          <w:sz w:val="24"/>
          <w:szCs w:val="24"/>
          <w:lang w:val="en"/>
        </w:rPr>
        <w:t xml:space="preserve"> </w:t>
      </w:r>
      <w:proofErr w:type="spellStart"/>
      <w:r w:rsidR="00F53E88">
        <w:rPr>
          <w:i/>
          <w:iCs/>
          <w:sz w:val="24"/>
          <w:szCs w:val="24"/>
          <w:lang w:val="en"/>
        </w:rPr>
        <w:t>участника</w:t>
      </w:r>
      <w:proofErr w:type="spellEnd"/>
      <w:r w:rsidR="00F53E88">
        <w:rPr>
          <w:i/>
          <w:iCs/>
          <w:sz w:val="24"/>
          <w:szCs w:val="24"/>
          <w:lang w:val="en"/>
        </w:rPr>
        <w:t>.</w:t>
      </w:r>
      <w:proofErr w:type="gramEnd"/>
      <w:r w:rsidR="00F53E88">
        <w:rPr>
          <w:i/>
          <w:iCs/>
          <w:sz w:val="24"/>
          <w:szCs w:val="24"/>
          <w:lang w:val="en"/>
        </w:rPr>
        <w:t xml:space="preserve"> </w:t>
      </w:r>
    </w:p>
    <w:p w:rsidR="003D7A22" w:rsidRPr="002707DD" w:rsidRDefault="003D7A22" w:rsidP="003D7A22">
      <w:pPr>
        <w:widowControl/>
        <w:autoSpaceDE/>
        <w:autoSpaceDN/>
        <w:adjustRightInd/>
        <w:spacing w:afterLines="120" w:after="288" w:line="276" w:lineRule="auto"/>
        <w:jc w:val="both"/>
        <w:rPr>
          <w:rFonts w:eastAsia="Calibri"/>
          <w:b/>
          <w:i/>
          <w:sz w:val="24"/>
          <w:szCs w:val="24"/>
          <w:lang w:eastAsia="en-US"/>
        </w:rPr>
      </w:pPr>
    </w:p>
    <w:p w:rsidR="002716C9" w:rsidRPr="002707DD" w:rsidRDefault="002716C9" w:rsidP="003D7A22">
      <w:pPr>
        <w:widowControl/>
        <w:autoSpaceDE/>
        <w:autoSpaceDN/>
        <w:adjustRightInd/>
        <w:spacing w:afterLines="120" w:after="288" w:line="276" w:lineRule="auto"/>
        <w:ind w:left="7230"/>
        <w:jc w:val="both"/>
        <w:rPr>
          <w:rFonts w:eastAsia="Calibri"/>
          <w:b/>
          <w:sz w:val="24"/>
          <w:szCs w:val="24"/>
          <w:lang w:eastAsia="en-US"/>
        </w:rPr>
      </w:pPr>
    </w:p>
    <w:p w:rsidR="002716C9" w:rsidRPr="002707DD" w:rsidRDefault="002716C9" w:rsidP="003D7A22">
      <w:pPr>
        <w:widowControl/>
        <w:autoSpaceDE/>
        <w:autoSpaceDN/>
        <w:adjustRightInd/>
        <w:spacing w:afterLines="120" w:after="288" w:line="276" w:lineRule="auto"/>
        <w:ind w:left="7230"/>
        <w:jc w:val="both"/>
        <w:rPr>
          <w:rFonts w:eastAsia="Calibri"/>
          <w:b/>
          <w:sz w:val="24"/>
          <w:szCs w:val="24"/>
          <w:lang w:eastAsia="en-US"/>
        </w:rPr>
      </w:pPr>
    </w:p>
    <w:p w:rsidR="006356FB" w:rsidRPr="002707DD" w:rsidRDefault="006356FB" w:rsidP="003D7A22">
      <w:pPr>
        <w:widowControl/>
        <w:autoSpaceDE/>
        <w:autoSpaceDN/>
        <w:adjustRightInd/>
        <w:spacing w:afterLines="120" w:after="288" w:line="276" w:lineRule="auto"/>
        <w:ind w:left="7230"/>
        <w:jc w:val="both"/>
        <w:rPr>
          <w:rFonts w:eastAsia="Calibri"/>
          <w:b/>
          <w:sz w:val="24"/>
          <w:szCs w:val="24"/>
          <w:lang w:eastAsia="en-US"/>
        </w:rPr>
      </w:pPr>
    </w:p>
    <w:p w:rsidR="003D7A22" w:rsidRPr="002707DD" w:rsidRDefault="003D7A22" w:rsidP="003D7A22">
      <w:pPr>
        <w:widowControl/>
        <w:autoSpaceDE/>
        <w:autoSpaceDN/>
        <w:adjustRightInd/>
        <w:spacing w:afterLines="120" w:after="288" w:line="276" w:lineRule="auto"/>
        <w:ind w:left="7230"/>
        <w:jc w:val="both"/>
        <w:rPr>
          <w:rFonts w:eastAsia="Calibri"/>
          <w:b/>
          <w:i/>
          <w:sz w:val="24"/>
          <w:szCs w:val="24"/>
          <w:u w:val="single"/>
          <w:lang w:eastAsia="en-US"/>
        </w:rPr>
      </w:pPr>
      <w:r w:rsidRPr="002707DD">
        <w:rPr>
          <w:rFonts w:eastAsia="Calibri"/>
          <w:b/>
          <w:i/>
          <w:sz w:val="24"/>
          <w:szCs w:val="24"/>
          <w:lang w:eastAsia="en-US"/>
        </w:rPr>
        <w:t xml:space="preserve">Приложение № </w:t>
      </w:r>
      <w:r w:rsidR="007E64D6" w:rsidRPr="002707DD">
        <w:rPr>
          <w:rFonts w:eastAsia="Calibri"/>
          <w:b/>
          <w:i/>
          <w:sz w:val="24"/>
          <w:szCs w:val="24"/>
          <w:lang w:eastAsia="en-US"/>
        </w:rPr>
        <w:t>7</w:t>
      </w:r>
    </w:p>
    <w:p w:rsidR="003D7A22" w:rsidRPr="002707DD" w:rsidRDefault="003D7A22" w:rsidP="003D7A22">
      <w:pPr>
        <w:widowControl/>
        <w:autoSpaceDE/>
        <w:autoSpaceDN/>
        <w:adjustRightInd/>
        <w:spacing w:afterLines="120" w:after="288" w:line="276" w:lineRule="auto"/>
        <w:jc w:val="both"/>
        <w:rPr>
          <w:rFonts w:eastAsia="Calibri"/>
          <w:i/>
          <w:sz w:val="24"/>
          <w:szCs w:val="24"/>
          <w:u w:val="single"/>
          <w:lang w:eastAsia="en-US"/>
        </w:rPr>
      </w:pPr>
    </w:p>
    <w:p w:rsidR="003D7A22" w:rsidRPr="002707DD" w:rsidRDefault="003D7A22" w:rsidP="00EA69FD">
      <w:pPr>
        <w:widowControl/>
        <w:autoSpaceDE/>
        <w:autoSpaceDN/>
        <w:adjustRightInd/>
        <w:spacing w:line="276" w:lineRule="auto"/>
        <w:jc w:val="center"/>
        <w:rPr>
          <w:rFonts w:eastAsia="Calibri"/>
          <w:b/>
          <w:bCs/>
          <w:sz w:val="24"/>
          <w:szCs w:val="24"/>
          <w:lang w:eastAsia="en-US"/>
        </w:rPr>
      </w:pPr>
      <w:r w:rsidRPr="002707DD">
        <w:rPr>
          <w:rFonts w:eastAsia="Calibri"/>
          <w:b/>
          <w:bCs/>
          <w:sz w:val="24"/>
          <w:szCs w:val="24"/>
          <w:lang w:eastAsia="en-US"/>
        </w:rPr>
        <w:t>Д Е К Л А Р А Ц И Я</w:t>
      </w:r>
    </w:p>
    <w:p w:rsidR="00EA69FD" w:rsidRPr="002707DD" w:rsidRDefault="00EA69FD" w:rsidP="00EA69FD">
      <w:pPr>
        <w:widowControl/>
        <w:autoSpaceDE/>
        <w:autoSpaceDN/>
        <w:adjustRightInd/>
        <w:spacing w:line="276" w:lineRule="auto"/>
        <w:jc w:val="center"/>
        <w:rPr>
          <w:rFonts w:eastAsia="Calibri"/>
          <w:b/>
          <w:bCs/>
          <w:sz w:val="24"/>
          <w:szCs w:val="24"/>
          <w:lang w:eastAsia="en-US"/>
        </w:rPr>
      </w:pPr>
      <w:r w:rsidRPr="002707DD">
        <w:rPr>
          <w:rFonts w:eastAsia="Calibri"/>
          <w:b/>
          <w:bCs/>
          <w:sz w:val="24"/>
          <w:szCs w:val="24"/>
          <w:lang w:eastAsia="en-US"/>
        </w:rPr>
        <w:t>по чл. 97, ал. 5 от ППЗОП</w:t>
      </w:r>
    </w:p>
    <w:p w:rsidR="003D7A22" w:rsidRPr="002707DD" w:rsidRDefault="003D7A22" w:rsidP="00EA69FD">
      <w:pPr>
        <w:widowControl/>
        <w:autoSpaceDE/>
        <w:autoSpaceDN/>
        <w:adjustRightInd/>
        <w:spacing w:line="276" w:lineRule="auto"/>
        <w:jc w:val="center"/>
        <w:rPr>
          <w:rFonts w:eastAsia="Calibri"/>
          <w:b/>
          <w:sz w:val="24"/>
          <w:szCs w:val="24"/>
          <w:lang w:eastAsia="en-US"/>
        </w:rPr>
      </w:pPr>
      <w:r w:rsidRPr="002707DD">
        <w:rPr>
          <w:rFonts w:eastAsia="Calibri"/>
          <w:b/>
          <w:sz w:val="24"/>
          <w:szCs w:val="24"/>
          <w:lang w:eastAsia="en-US"/>
        </w:rPr>
        <w:t>за обстоятелствата по чл. 54, ал. 1, т. 3-5 от ЗОП</w:t>
      </w:r>
    </w:p>
    <w:p w:rsidR="003D7A22" w:rsidRPr="002707DD" w:rsidRDefault="003D7A22" w:rsidP="00EA69FD">
      <w:pPr>
        <w:widowControl/>
        <w:autoSpaceDE/>
        <w:autoSpaceDN/>
        <w:adjustRightInd/>
        <w:spacing w:line="276" w:lineRule="auto"/>
        <w:jc w:val="both"/>
        <w:rPr>
          <w:rFonts w:eastAsia="Calibri"/>
          <w:b/>
          <w:sz w:val="24"/>
          <w:szCs w:val="24"/>
          <w:lang w:eastAsia="en-US"/>
        </w:rPr>
      </w:pPr>
      <w:r w:rsidRPr="002707DD">
        <w:rPr>
          <w:rFonts w:eastAsia="Calibri"/>
          <w:b/>
          <w:sz w:val="24"/>
          <w:szCs w:val="24"/>
          <w:lang w:eastAsia="en-US"/>
        </w:rPr>
        <w:t>във връзка с участие в об</w:t>
      </w:r>
      <w:r w:rsidR="00A529D1" w:rsidRPr="002707DD">
        <w:rPr>
          <w:rFonts w:eastAsia="Calibri"/>
          <w:b/>
          <w:sz w:val="24"/>
          <w:szCs w:val="24"/>
          <w:lang w:eastAsia="en-US"/>
        </w:rPr>
        <w:t>ществена поръчка по чл. 20, ал.</w:t>
      </w:r>
      <w:r w:rsidRPr="002707DD">
        <w:rPr>
          <w:rFonts w:eastAsia="Calibri"/>
          <w:b/>
          <w:sz w:val="24"/>
          <w:szCs w:val="24"/>
          <w:lang w:eastAsia="en-US"/>
        </w:rPr>
        <w:t xml:space="preserve"> </w:t>
      </w:r>
      <w:r w:rsidR="008362DC" w:rsidRPr="002707DD">
        <w:rPr>
          <w:rFonts w:eastAsia="Calibri"/>
          <w:b/>
          <w:sz w:val="24"/>
          <w:szCs w:val="24"/>
          <w:lang w:eastAsia="en-US"/>
        </w:rPr>
        <w:t>3</w:t>
      </w:r>
      <w:r w:rsidRPr="002707DD">
        <w:rPr>
          <w:rFonts w:eastAsia="Calibri"/>
          <w:b/>
          <w:sz w:val="24"/>
          <w:szCs w:val="24"/>
          <w:lang w:eastAsia="en-US"/>
        </w:rPr>
        <w:t xml:space="preserve"> от ЗОП с предмет: </w:t>
      </w:r>
    </w:p>
    <w:p w:rsidR="003D7A22" w:rsidRPr="002707DD" w:rsidRDefault="003D7A22" w:rsidP="003D7A22">
      <w:pPr>
        <w:widowControl/>
        <w:autoSpaceDE/>
        <w:autoSpaceDN/>
        <w:adjustRightInd/>
        <w:spacing w:afterLines="120" w:after="288" w:line="276" w:lineRule="auto"/>
        <w:jc w:val="both"/>
        <w:rPr>
          <w:rFonts w:eastAsia="Calibri"/>
          <w:b/>
          <w:sz w:val="24"/>
          <w:szCs w:val="24"/>
          <w:lang w:eastAsia="en-US"/>
        </w:rPr>
      </w:pPr>
      <w:r w:rsidRPr="002707DD">
        <w:rPr>
          <w:rFonts w:eastAsia="Calibri"/>
          <w:b/>
          <w:bCs/>
          <w:sz w:val="24"/>
          <w:szCs w:val="24"/>
          <w:lang w:eastAsia="en-US"/>
        </w:rPr>
        <w:t>“</w:t>
      </w:r>
      <w:r w:rsidR="00DB6722" w:rsidRPr="002707DD">
        <w:rPr>
          <w:rFonts w:eastAsia="Calibri"/>
          <w:b/>
          <w:bCs/>
          <w:sz w:val="24"/>
          <w:szCs w:val="24"/>
          <w:lang w:eastAsia="en-US"/>
        </w:rPr>
        <w:t>…………………………………………………………………………………………….</w:t>
      </w:r>
      <w:r w:rsidRPr="002707DD">
        <w:rPr>
          <w:rFonts w:eastAsia="Calibri"/>
          <w:b/>
          <w:bCs/>
          <w:sz w:val="24"/>
          <w:szCs w:val="24"/>
          <w:lang w:eastAsia="en-US"/>
        </w:rPr>
        <w:t>“</w:t>
      </w:r>
      <w:r w:rsidRPr="002707DD">
        <w:rPr>
          <w:rFonts w:eastAsia="Calibri"/>
          <w:b/>
          <w:sz w:val="24"/>
          <w:szCs w:val="24"/>
          <w:lang w:eastAsia="en-US"/>
        </w:rPr>
        <w:t>,</w:t>
      </w:r>
    </w:p>
    <w:p w:rsidR="003D7A22" w:rsidRPr="002707DD" w:rsidRDefault="003D7A22" w:rsidP="003D7A22">
      <w:pPr>
        <w:widowControl/>
        <w:autoSpaceDE/>
        <w:autoSpaceDN/>
        <w:adjustRightInd/>
        <w:spacing w:afterLines="120" w:after="288" w:line="276" w:lineRule="auto"/>
        <w:jc w:val="both"/>
        <w:rPr>
          <w:rFonts w:eastAsia="Calibri"/>
          <w:sz w:val="24"/>
          <w:szCs w:val="24"/>
          <w:u w:val="single"/>
          <w:lang w:eastAsia="en-US"/>
        </w:rPr>
      </w:pPr>
      <w:r w:rsidRPr="002707DD">
        <w:rPr>
          <w:rFonts w:eastAsia="Calibri"/>
          <w:sz w:val="24"/>
          <w:szCs w:val="24"/>
          <w:lang w:eastAsia="en-US"/>
        </w:rPr>
        <w:t>Долуподписаният /-</w:t>
      </w:r>
      <w:proofErr w:type="spellStart"/>
      <w:r w:rsidRPr="002707DD">
        <w:rPr>
          <w:rFonts w:eastAsia="Calibri"/>
          <w:sz w:val="24"/>
          <w:szCs w:val="24"/>
          <w:lang w:eastAsia="en-US"/>
        </w:rPr>
        <w:t>ната</w:t>
      </w:r>
      <w:proofErr w:type="spellEnd"/>
      <w:r w:rsidRPr="002707DD">
        <w:rPr>
          <w:rFonts w:eastAsia="Calibri"/>
          <w:sz w:val="24"/>
          <w:szCs w:val="24"/>
          <w:lang w:eastAsia="en-US"/>
        </w:rPr>
        <w:t xml:space="preserve">/ </w:t>
      </w:r>
      <w:r w:rsidRPr="002707DD">
        <w:rPr>
          <w:rFonts w:eastAsia="Calibri"/>
          <w:sz w:val="24"/>
          <w:szCs w:val="24"/>
          <w:u w:val="single"/>
          <w:lang w:eastAsia="en-US"/>
        </w:rPr>
        <w:tab/>
      </w:r>
      <w:r w:rsidRPr="002707DD">
        <w:rPr>
          <w:rFonts w:eastAsia="Calibri"/>
          <w:sz w:val="24"/>
          <w:szCs w:val="24"/>
          <w:u w:val="single"/>
          <w:lang w:eastAsia="en-US"/>
        </w:rPr>
        <w:tab/>
      </w:r>
      <w:r w:rsidRPr="002707DD">
        <w:rPr>
          <w:rFonts w:eastAsia="Calibri"/>
          <w:sz w:val="24"/>
          <w:szCs w:val="24"/>
          <w:u w:val="single"/>
          <w:lang w:eastAsia="en-US"/>
        </w:rPr>
        <w:tab/>
      </w:r>
      <w:r w:rsidRPr="002707DD">
        <w:rPr>
          <w:rFonts w:eastAsia="Calibri"/>
          <w:sz w:val="24"/>
          <w:szCs w:val="24"/>
          <w:u w:val="single"/>
          <w:lang w:eastAsia="en-US"/>
        </w:rPr>
        <w:tab/>
      </w:r>
      <w:r w:rsidRPr="002707DD">
        <w:rPr>
          <w:rFonts w:eastAsia="Calibri"/>
          <w:sz w:val="24"/>
          <w:szCs w:val="24"/>
          <w:u w:val="single"/>
          <w:lang w:eastAsia="en-US"/>
        </w:rPr>
        <w:tab/>
      </w:r>
      <w:r w:rsidRPr="002707DD">
        <w:rPr>
          <w:rFonts w:eastAsia="Calibri"/>
          <w:sz w:val="24"/>
          <w:szCs w:val="24"/>
          <w:u w:val="single"/>
          <w:lang w:eastAsia="en-US"/>
        </w:rPr>
        <w:tab/>
      </w:r>
      <w:r w:rsidRPr="002707DD">
        <w:rPr>
          <w:rFonts w:eastAsia="Calibri"/>
          <w:sz w:val="24"/>
          <w:szCs w:val="24"/>
          <w:u w:val="single"/>
          <w:lang w:eastAsia="en-US"/>
        </w:rPr>
        <w:tab/>
      </w:r>
      <w:r w:rsidRPr="002707DD">
        <w:rPr>
          <w:rFonts w:eastAsia="Calibri"/>
          <w:sz w:val="24"/>
          <w:szCs w:val="24"/>
          <w:u w:val="single"/>
          <w:lang w:eastAsia="en-US"/>
        </w:rPr>
        <w:tab/>
      </w:r>
      <w:r w:rsidRPr="002707DD">
        <w:rPr>
          <w:rFonts w:eastAsia="Calibri"/>
          <w:sz w:val="24"/>
          <w:szCs w:val="24"/>
          <w:u w:val="single"/>
          <w:lang w:eastAsia="en-US"/>
        </w:rPr>
        <w:tab/>
      </w:r>
    </w:p>
    <w:p w:rsidR="003D7A22" w:rsidRPr="002707DD" w:rsidRDefault="003D7A22" w:rsidP="003D7A22">
      <w:pPr>
        <w:widowControl/>
        <w:autoSpaceDE/>
        <w:autoSpaceDN/>
        <w:adjustRightInd/>
        <w:spacing w:afterLines="120" w:after="288" w:line="276" w:lineRule="auto"/>
        <w:jc w:val="both"/>
        <w:rPr>
          <w:rFonts w:eastAsia="Calibri"/>
          <w:sz w:val="24"/>
          <w:szCs w:val="24"/>
          <w:u w:val="single"/>
          <w:lang w:eastAsia="en-US"/>
        </w:rPr>
      </w:pPr>
      <w:r w:rsidRPr="002707DD">
        <w:rPr>
          <w:rFonts w:eastAsia="Calibri"/>
          <w:sz w:val="24"/>
          <w:szCs w:val="24"/>
          <w:lang w:eastAsia="en-US"/>
        </w:rPr>
        <w:t>с ЕГН</w:t>
      </w:r>
      <w:r w:rsidRPr="002707DD">
        <w:rPr>
          <w:rFonts w:eastAsia="Calibri"/>
          <w:sz w:val="24"/>
          <w:szCs w:val="24"/>
          <w:u w:val="single"/>
          <w:lang w:eastAsia="en-US"/>
        </w:rPr>
        <w:tab/>
      </w:r>
      <w:r w:rsidRPr="002707DD">
        <w:rPr>
          <w:rFonts w:eastAsia="Calibri"/>
          <w:sz w:val="24"/>
          <w:szCs w:val="24"/>
          <w:u w:val="single"/>
          <w:lang w:eastAsia="en-US"/>
        </w:rPr>
        <w:tab/>
      </w:r>
      <w:r w:rsidRPr="002707DD">
        <w:rPr>
          <w:rFonts w:eastAsia="Calibri"/>
          <w:sz w:val="24"/>
          <w:szCs w:val="24"/>
          <w:u w:val="single"/>
          <w:lang w:eastAsia="en-US"/>
        </w:rPr>
        <w:tab/>
      </w:r>
      <w:r w:rsidRPr="002707DD">
        <w:rPr>
          <w:rFonts w:eastAsia="Calibri"/>
          <w:sz w:val="24"/>
          <w:szCs w:val="24"/>
          <w:lang w:eastAsia="en-US"/>
        </w:rPr>
        <w:t xml:space="preserve">, притежаващ лична карта № </w:t>
      </w:r>
      <w:r w:rsidRPr="002707DD">
        <w:rPr>
          <w:rFonts w:eastAsia="Calibri"/>
          <w:sz w:val="24"/>
          <w:szCs w:val="24"/>
          <w:u w:val="single"/>
          <w:lang w:eastAsia="en-US"/>
        </w:rPr>
        <w:tab/>
      </w:r>
      <w:r w:rsidRPr="002707DD">
        <w:rPr>
          <w:rFonts w:eastAsia="Calibri"/>
          <w:sz w:val="24"/>
          <w:szCs w:val="24"/>
          <w:u w:val="single"/>
          <w:lang w:eastAsia="en-US"/>
        </w:rPr>
        <w:tab/>
      </w:r>
      <w:r w:rsidRPr="002707DD">
        <w:rPr>
          <w:rFonts w:eastAsia="Calibri"/>
          <w:sz w:val="24"/>
          <w:szCs w:val="24"/>
          <w:u w:val="single"/>
          <w:lang w:eastAsia="en-US"/>
        </w:rPr>
        <w:tab/>
      </w:r>
      <w:r w:rsidRPr="002707DD">
        <w:rPr>
          <w:rFonts w:eastAsia="Calibri"/>
          <w:sz w:val="24"/>
          <w:szCs w:val="24"/>
          <w:lang w:eastAsia="en-US"/>
        </w:rPr>
        <w:t xml:space="preserve">, издадена на </w:t>
      </w:r>
      <w:r w:rsidRPr="002707DD">
        <w:rPr>
          <w:rFonts w:eastAsia="Calibri"/>
          <w:sz w:val="24"/>
          <w:szCs w:val="24"/>
          <w:u w:val="single"/>
          <w:lang w:eastAsia="en-US"/>
        </w:rPr>
        <w:tab/>
      </w:r>
      <w:r w:rsidRPr="002707DD">
        <w:rPr>
          <w:rFonts w:eastAsia="Calibri"/>
          <w:sz w:val="24"/>
          <w:szCs w:val="24"/>
          <w:u w:val="single"/>
          <w:lang w:eastAsia="en-US"/>
        </w:rPr>
        <w:tab/>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 xml:space="preserve">от МВР, гр. </w:t>
      </w:r>
      <w:r w:rsidRPr="002707DD">
        <w:rPr>
          <w:rFonts w:eastAsia="Calibri"/>
          <w:sz w:val="24"/>
          <w:szCs w:val="24"/>
          <w:u w:val="single"/>
          <w:lang w:eastAsia="en-US"/>
        </w:rPr>
        <w:tab/>
      </w:r>
      <w:r w:rsidRPr="002707DD">
        <w:rPr>
          <w:rFonts w:eastAsia="Calibri"/>
          <w:sz w:val="24"/>
          <w:szCs w:val="24"/>
          <w:u w:val="single"/>
          <w:lang w:eastAsia="en-US"/>
        </w:rPr>
        <w:tab/>
      </w:r>
      <w:r w:rsidRPr="002707DD">
        <w:rPr>
          <w:rFonts w:eastAsia="Calibri"/>
          <w:sz w:val="24"/>
          <w:szCs w:val="24"/>
          <w:u w:val="single"/>
          <w:lang w:eastAsia="en-US"/>
        </w:rPr>
        <w:tab/>
      </w:r>
      <w:r w:rsidRPr="002707DD">
        <w:rPr>
          <w:rFonts w:eastAsia="Calibri"/>
          <w:sz w:val="24"/>
          <w:szCs w:val="24"/>
          <w:lang w:eastAsia="en-US"/>
        </w:rPr>
        <w:t>, адрес:</w:t>
      </w:r>
      <w:r w:rsidRPr="002707DD">
        <w:rPr>
          <w:rFonts w:eastAsia="Calibri"/>
          <w:sz w:val="24"/>
          <w:szCs w:val="24"/>
          <w:u w:val="single"/>
          <w:lang w:eastAsia="en-US"/>
        </w:rPr>
        <w:tab/>
      </w:r>
      <w:r w:rsidRPr="002707DD">
        <w:rPr>
          <w:rFonts w:eastAsia="Calibri"/>
          <w:sz w:val="24"/>
          <w:szCs w:val="24"/>
          <w:u w:val="single"/>
          <w:lang w:eastAsia="en-US"/>
        </w:rPr>
        <w:tab/>
      </w:r>
      <w:r w:rsidRPr="002707DD">
        <w:rPr>
          <w:rFonts w:eastAsia="Calibri"/>
          <w:sz w:val="24"/>
          <w:szCs w:val="24"/>
          <w:u w:val="single"/>
          <w:lang w:eastAsia="en-US"/>
        </w:rPr>
        <w:tab/>
      </w:r>
      <w:r w:rsidRPr="002707DD">
        <w:rPr>
          <w:rFonts w:eastAsia="Calibri"/>
          <w:sz w:val="24"/>
          <w:szCs w:val="24"/>
          <w:u w:val="single"/>
          <w:lang w:eastAsia="en-US"/>
        </w:rPr>
        <w:tab/>
      </w:r>
      <w:r w:rsidRPr="002707DD">
        <w:rPr>
          <w:rFonts w:eastAsia="Calibri"/>
          <w:sz w:val="24"/>
          <w:szCs w:val="24"/>
          <w:u w:val="single"/>
          <w:lang w:eastAsia="en-US"/>
        </w:rPr>
        <w:tab/>
      </w:r>
      <w:r w:rsidRPr="002707DD">
        <w:rPr>
          <w:rFonts w:eastAsia="Calibri"/>
          <w:sz w:val="24"/>
          <w:szCs w:val="24"/>
          <w:u w:val="single"/>
          <w:lang w:eastAsia="en-US"/>
        </w:rPr>
        <w:tab/>
      </w:r>
      <w:r w:rsidRPr="002707DD">
        <w:rPr>
          <w:rFonts w:eastAsia="Calibri"/>
          <w:sz w:val="24"/>
          <w:szCs w:val="24"/>
          <w:u w:val="single"/>
          <w:lang w:eastAsia="en-US"/>
        </w:rPr>
        <w:tab/>
      </w:r>
      <w:r w:rsidRPr="002707DD">
        <w:rPr>
          <w:rFonts w:eastAsia="Calibri"/>
          <w:sz w:val="24"/>
          <w:szCs w:val="24"/>
          <w:u w:val="single"/>
          <w:lang w:eastAsia="en-US"/>
        </w:rPr>
        <w:tab/>
      </w:r>
      <w:r w:rsidRPr="002707DD">
        <w:rPr>
          <w:rFonts w:eastAsia="Calibri"/>
          <w:sz w:val="24"/>
          <w:szCs w:val="24"/>
          <w:lang w:eastAsia="en-US"/>
        </w:rPr>
        <w:t>,</w:t>
      </w:r>
    </w:p>
    <w:p w:rsidR="003D7A22" w:rsidRPr="002707DD" w:rsidRDefault="003D7A22" w:rsidP="003D7A22">
      <w:pPr>
        <w:widowControl/>
        <w:autoSpaceDE/>
        <w:autoSpaceDN/>
        <w:adjustRightInd/>
        <w:spacing w:afterLines="120" w:after="288" w:line="276" w:lineRule="auto"/>
        <w:jc w:val="both"/>
        <w:rPr>
          <w:rFonts w:eastAsia="Calibri"/>
          <w:sz w:val="24"/>
          <w:szCs w:val="24"/>
          <w:u w:val="single"/>
          <w:lang w:eastAsia="en-US"/>
        </w:rPr>
      </w:pPr>
      <w:r w:rsidRPr="002707DD">
        <w:rPr>
          <w:rFonts w:eastAsia="Calibri"/>
          <w:sz w:val="24"/>
          <w:szCs w:val="24"/>
          <w:lang w:eastAsia="en-US"/>
        </w:rPr>
        <w:t>представляващ</w:t>
      </w:r>
      <w:r w:rsidRPr="002707DD">
        <w:rPr>
          <w:rFonts w:eastAsia="Calibri"/>
          <w:sz w:val="24"/>
          <w:szCs w:val="24"/>
          <w:u w:val="single"/>
          <w:lang w:eastAsia="en-US"/>
        </w:rPr>
        <w:tab/>
      </w:r>
      <w:r w:rsidRPr="002707DD">
        <w:rPr>
          <w:rFonts w:eastAsia="Calibri"/>
          <w:sz w:val="24"/>
          <w:szCs w:val="24"/>
          <w:u w:val="single"/>
          <w:lang w:eastAsia="en-US"/>
        </w:rPr>
        <w:tab/>
      </w:r>
      <w:r w:rsidRPr="002707DD">
        <w:rPr>
          <w:rFonts w:eastAsia="Calibri"/>
          <w:sz w:val="24"/>
          <w:szCs w:val="24"/>
          <w:u w:val="single"/>
          <w:lang w:eastAsia="en-US"/>
        </w:rPr>
        <w:tab/>
      </w:r>
      <w:r w:rsidRPr="002707DD">
        <w:rPr>
          <w:rFonts w:eastAsia="Calibri"/>
          <w:sz w:val="24"/>
          <w:szCs w:val="24"/>
          <w:u w:val="single"/>
          <w:lang w:eastAsia="en-US"/>
        </w:rPr>
        <w:tab/>
      </w:r>
      <w:r w:rsidRPr="002707DD">
        <w:rPr>
          <w:rFonts w:eastAsia="Calibri"/>
          <w:sz w:val="24"/>
          <w:szCs w:val="24"/>
          <w:u w:val="single"/>
          <w:lang w:eastAsia="en-US"/>
        </w:rPr>
        <w:tab/>
      </w:r>
      <w:r w:rsidRPr="002707DD">
        <w:rPr>
          <w:rFonts w:eastAsia="Calibri"/>
          <w:sz w:val="24"/>
          <w:szCs w:val="24"/>
          <w:lang w:eastAsia="en-US"/>
        </w:rPr>
        <w:t xml:space="preserve">в качеството си на </w:t>
      </w:r>
      <w:r w:rsidRPr="002707DD">
        <w:rPr>
          <w:rFonts w:eastAsia="Calibri"/>
          <w:sz w:val="24"/>
          <w:szCs w:val="24"/>
          <w:u w:val="single"/>
          <w:lang w:eastAsia="en-US"/>
        </w:rPr>
        <w:tab/>
      </w:r>
      <w:r w:rsidRPr="002707DD">
        <w:rPr>
          <w:rFonts w:eastAsia="Calibri"/>
          <w:sz w:val="24"/>
          <w:szCs w:val="24"/>
          <w:u w:val="single"/>
          <w:lang w:eastAsia="en-US"/>
        </w:rPr>
        <w:tab/>
      </w:r>
      <w:r w:rsidRPr="002707DD">
        <w:rPr>
          <w:rFonts w:eastAsia="Calibri"/>
          <w:sz w:val="24"/>
          <w:szCs w:val="24"/>
          <w:u w:val="single"/>
          <w:lang w:eastAsia="en-US"/>
        </w:rPr>
        <w:tab/>
      </w:r>
      <w:r w:rsidRPr="002707DD">
        <w:rPr>
          <w:rFonts w:eastAsia="Calibri"/>
          <w:sz w:val="24"/>
          <w:szCs w:val="24"/>
          <w:u w:val="single"/>
          <w:lang w:eastAsia="en-US"/>
        </w:rPr>
        <w:tab/>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u w:val="single"/>
          <w:lang w:eastAsia="en-US"/>
        </w:rPr>
        <w:lastRenderedPageBreak/>
        <w:tab/>
      </w:r>
      <w:r w:rsidRPr="002707DD">
        <w:rPr>
          <w:rFonts w:eastAsia="Calibri"/>
          <w:sz w:val="24"/>
          <w:szCs w:val="24"/>
          <w:u w:val="single"/>
          <w:lang w:eastAsia="en-US"/>
        </w:rPr>
        <w:tab/>
      </w:r>
      <w:r w:rsidRPr="002707DD">
        <w:rPr>
          <w:rFonts w:eastAsia="Calibri"/>
          <w:sz w:val="24"/>
          <w:szCs w:val="24"/>
          <w:u w:val="single"/>
          <w:lang w:eastAsia="en-US"/>
        </w:rPr>
        <w:tab/>
      </w:r>
      <w:r w:rsidRPr="002707DD">
        <w:rPr>
          <w:rFonts w:eastAsia="Calibri"/>
          <w:sz w:val="24"/>
          <w:szCs w:val="24"/>
          <w:lang w:eastAsia="en-US"/>
        </w:rPr>
        <w:t>със седалище</w:t>
      </w:r>
      <w:r w:rsidRPr="002707DD">
        <w:rPr>
          <w:rFonts w:eastAsia="Calibri"/>
          <w:sz w:val="24"/>
          <w:szCs w:val="24"/>
          <w:u w:val="single"/>
          <w:lang w:eastAsia="en-US"/>
        </w:rPr>
        <w:tab/>
      </w:r>
      <w:r w:rsidRPr="002707DD">
        <w:rPr>
          <w:rFonts w:eastAsia="Calibri"/>
          <w:sz w:val="24"/>
          <w:szCs w:val="24"/>
          <w:u w:val="single"/>
          <w:lang w:eastAsia="en-US"/>
        </w:rPr>
        <w:tab/>
      </w:r>
      <w:r w:rsidRPr="002707DD">
        <w:rPr>
          <w:rFonts w:eastAsia="Calibri"/>
          <w:sz w:val="24"/>
          <w:szCs w:val="24"/>
          <w:u w:val="single"/>
          <w:lang w:eastAsia="en-US"/>
        </w:rPr>
        <w:tab/>
      </w:r>
      <w:r w:rsidRPr="002707DD">
        <w:rPr>
          <w:rFonts w:eastAsia="Calibri"/>
          <w:sz w:val="24"/>
          <w:szCs w:val="24"/>
          <w:u w:val="single"/>
          <w:lang w:eastAsia="en-US"/>
        </w:rPr>
        <w:tab/>
      </w:r>
      <w:r w:rsidRPr="002707DD">
        <w:rPr>
          <w:rFonts w:eastAsia="Calibri"/>
          <w:sz w:val="24"/>
          <w:szCs w:val="24"/>
          <w:u w:val="single"/>
          <w:lang w:eastAsia="en-US"/>
        </w:rPr>
        <w:tab/>
      </w:r>
      <w:r w:rsidRPr="002707DD">
        <w:rPr>
          <w:rFonts w:eastAsia="Calibri"/>
          <w:sz w:val="24"/>
          <w:szCs w:val="24"/>
          <w:u w:val="single"/>
          <w:lang w:eastAsia="en-US"/>
        </w:rPr>
        <w:tab/>
      </w:r>
      <w:r w:rsidRPr="002707DD">
        <w:rPr>
          <w:rFonts w:eastAsia="Calibri"/>
          <w:sz w:val="24"/>
          <w:szCs w:val="24"/>
          <w:u w:val="single"/>
          <w:lang w:eastAsia="en-US"/>
        </w:rPr>
        <w:tab/>
      </w:r>
      <w:r w:rsidRPr="002707DD">
        <w:rPr>
          <w:rFonts w:eastAsia="Calibri"/>
          <w:sz w:val="24"/>
          <w:szCs w:val="24"/>
          <w:u w:val="single"/>
          <w:lang w:eastAsia="en-US"/>
        </w:rPr>
        <w:tab/>
      </w:r>
      <w:r w:rsidRPr="002707DD">
        <w:rPr>
          <w:rFonts w:eastAsia="Calibri"/>
          <w:sz w:val="24"/>
          <w:szCs w:val="24"/>
          <w:lang w:eastAsia="en-US"/>
        </w:rPr>
        <w:t xml:space="preserve"> и адрес </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 xml:space="preserve">на управление: </w:t>
      </w:r>
      <w:r w:rsidRPr="002707DD">
        <w:rPr>
          <w:rFonts w:eastAsia="Calibri"/>
          <w:sz w:val="24"/>
          <w:szCs w:val="24"/>
          <w:u w:val="single"/>
          <w:lang w:eastAsia="en-US"/>
        </w:rPr>
        <w:tab/>
      </w:r>
      <w:r w:rsidRPr="002707DD">
        <w:rPr>
          <w:rFonts w:eastAsia="Calibri"/>
          <w:sz w:val="24"/>
          <w:szCs w:val="24"/>
          <w:u w:val="single"/>
          <w:lang w:eastAsia="en-US"/>
        </w:rPr>
        <w:tab/>
      </w:r>
      <w:r w:rsidRPr="002707DD">
        <w:rPr>
          <w:rFonts w:eastAsia="Calibri"/>
          <w:sz w:val="24"/>
          <w:szCs w:val="24"/>
          <w:u w:val="single"/>
          <w:lang w:eastAsia="en-US"/>
        </w:rPr>
        <w:tab/>
      </w:r>
      <w:r w:rsidRPr="002707DD">
        <w:rPr>
          <w:rFonts w:eastAsia="Calibri"/>
          <w:sz w:val="24"/>
          <w:szCs w:val="24"/>
          <w:u w:val="single"/>
          <w:lang w:eastAsia="en-US"/>
        </w:rPr>
        <w:tab/>
      </w:r>
      <w:r w:rsidRPr="002707DD">
        <w:rPr>
          <w:rFonts w:eastAsia="Calibri"/>
          <w:sz w:val="24"/>
          <w:szCs w:val="24"/>
          <w:u w:val="single"/>
          <w:lang w:eastAsia="en-US"/>
        </w:rPr>
        <w:tab/>
      </w:r>
      <w:r w:rsidRPr="002707DD">
        <w:rPr>
          <w:rFonts w:eastAsia="Calibri"/>
          <w:sz w:val="24"/>
          <w:szCs w:val="24"/>
          <w:u w:val="single"/>
          <w:lang w:eastAsia="en-US"/>
        </w:rPr>
        <w:tab/>
      </w:r>
      <w:r w:rsidRPr="002707DD">
        <w:rPr>
          <w:rFonts w:eastAsia="Calibri"/>
          <w:sz w:val="24"/>
          <w:szCs w:val="24"/>
          <w:u w:val="single"/>
          <w:lang w:eastAsia="en-US"/>
        </w:rPr>
        <w:tab/>
      </w:r>
      <w:r w:rsidRPr="002707DD">
        <w:rPr>
          <w:rFonts w:eastAsia="Calibri"/>
          <w:sz w:val="24"/>
          <w:szCs w:val="24"/>
          <w:lang w:eastAsia="en-US"/>
        </w:rPr>
        <w:t>, тел./факс:</w:t>
      </w:r>
      <w:r w:rsidRPr="002707DD">
        <w:rPr>
          <w:rFonts w:eastAsia="Calibri"/>
          <w:sz w:val="24"/>
          <w:szCs w:val="24"/>
          <w:u w:val="single"/>
          <w:lang w:eastAsia="en-US"/>
        </w:rPr>
        <w:tab/>
      </w:r>
      <w:r w:rsidRPr="002707DD">
        <w:rPr>
          <w:rFonts w:eastAsia="Calibri"/>
          <w:sz w:val="24"/>
          <w:szCs w:val="24"/>
          <w:u w:val="single"/>
          <w:lang w:eastAsia="en-US"/>
        </w:rPr>
        <w:tab/>
      </w:r>
      <w:r w:rsidRPr="002707DD">
        <w:rPr>
          <w:rFonts w:eastAsia="Calibri"/>
          <w:sz w:val="24"/>
          <w:szCs w:val="24"/>
          <w:u w:val="single"/>
          <w:lang w:eastAsia="en-US"/>
        </w:rPr>
        <w:tab/>
      </w:r>
      <w:r w:rsidRPr="002707DD">
        <w:rPr>
          <w:rFonts w:eastAsia="Calibri"/>
          <w:sz w:val="24"/>
          <w:szCs w:val="24"/>
          <w:lang w:eastAsia="en-US"/>
        </w:rPr>
        <w:t xml:space="preserve">, вписано в търговския регистър към Агенцията по вписванията с ЕИК </w:t>
      </w:r>
      <w:r w:rsidRPr="002707DD">
        <w:rPr>
          <w:rFonts w:eastAsia="Calibri"/>
          <w:sz w:val="24"/>
          <w:szCs w:val="24"/>
          <w:u w:val="single"/>
          <w:lang w:eastAsia="en-US"/>
        </w:rPr>
        <w:tab/>
      </w:r>
      <w:r w:rsidRPr="002707DD">
        <w:rPr>
          <w:rFonts w:eastAsia="Calibri"/>
          <w:sz w:val="24"/>
          <w:szCs w:val="24"/>
          <w:u w:val="single"/>
          <w:lang w:eastAsia="en-US"/>
        </w:rPr>
        <w:tab/>
      </w:r>
      <w:r w:rsidRPr="002707DD">
        <w:rPr>
          <w:rFonts w:eastAsia="Calibri"/>
          <w:sz w:val="24"/>
          <w:szCs w:val="24"/>
          <w:lang w:eastAsia="en-US"/>
        </w:rPr>
        <w:t>,</w:t>
      </w:r>
    </w:p>
    <w:p w:rsidR="003D7A22" w:rsidRPr="002707DD" w:rsidRDefault="003D7A22" w:rsidP="003D7A22">
      <w:pPr>
        <w:widowControl/>
        <w:autoSpaceDE/>
        <w:autoSpaceDN/>
        <w:adjustRightInd/>
        <w:spacing w:afterLines="120" w:after="288" w:line="276" w:lineRule="auto"/>
        <w:jc w:val="center"/>
        <w:rPr>
          <w:rFonts w:eastAsia="Calibri"/>
          <w:b/>
          <w:sz w:val="24"/>
          <w:szCs w:val="24"/>
          <w:lang w:eastAsia="en-US"/>
        </w:rPr>
      </w:pPr>
      <w:r w:rsidRPr="002707DD">
        <w:rPr>
          <w:rFonts w:eastAsia="Calibri"/>
          <w:b/>
          <w:sz w:val="24"/>
          <w:szCs w:val="24"/>
          <w:lang w:eastAsia="en-US"/>
        </w:rPr>
        <w:t>Д Е К Л А Р И Р А М, Ч Е:</w:t>
      </w:r>
    </w:p>
    <w:tbl>
      <w:tblPr>
        <w:tblStyle w:val="a3"/>
        <w:tblW w:w="0" w:type="auto"/>
        <w:tblLook w:val="04A0" w:firstRow="1" w:lastRow="0" w:firstColumn="1" w:lastColumn="0" w:noHBand="0" w:noVBand="1"/>
      </w:tblPr>
      <w:tblGrid>
        <w:gridCol w:w="4531"/>
        <w:gridCol w:w="4531"/>
      </w:tblGrid>
      <w:tr w:rsidR="00EA69FD" w:rsidRPr="002707DD" w:rsidTr="00EA69FD">
        <w:tc>
          <w:tcPr>
            <w:tcW w:w="4531" w:type="dxa"/>
          </w:tcPr>
          <w:p w:rsidR="00EA69FD" w:rsidRPr="002707DD" w:rsidRDefault="00EA69FD"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tc>
        <w:tc>
          <w:tcPr>
            <w:tcW w:w="4531" w:type="dxa"/>
          </w:tcPr>
          <w:p w:rsidR="00EA69FD" w:rsidRPr="002707DD" w:rsidRDefault="00EA69FD"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а) Няма</w:t>
            </w:r>
          </w:p>
          <w:p w:rsidR="00EA69FD" w:rsidRPr="002707DD" w:rsidRDefault="00EA69FD"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б) Допуснато е разсрочване, отсрочване или обезпечение.</w:t>
            </w:r>
          </w:p>
          <w:p w:rsidR="00EA69FD" w:rsidRPr="002707DD" w:rsidRDefault="00EA69FD"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 xml:space="preserve">в) Има, установени с акт, който не е </w:t>
            </w:r>
            <w:proofErr w:type="spellStart"/>
            <w:r w:rsidRPr="002707DD">
              <w:rPr>
                <w:rFonts w:eastAsia="Calibri"/>
                <w:sz w:val="24"/>
                <w:szCs w:val="24"/>
                <w:lang w:eastAsia="en-US"/>
              </w:rPr>
              <w:t>влазъл</w:t>
            </w:r>
            <w:proofErr w:type="spellEnd"/>
            <w:r w:rsidRPr="002707DD">
              <w:rPr>
                <w:rFonts w:eastAsia="Calibri"/>
                <w:sz w:val="24"/>
                <w:szCs w:val="24"/>
                <w:lang w:eastAsia="en-US"/>
              </w:rPr>
              <w:t xml:space="preserve"> в сила</w:t>
            </w:r>
          </w:p>
          <w:p w:rsidR="00EA69FD" w:rsidRPr="002707DD" w:rsidRDefault="00EA69FD"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 xml:space="preserve">г) Размерът на неплатените дължими данъци или </w:t>
            </w:r>
            <w:proofErr w:type="spellStart"/>
            <w:r w:rsidRPr="002707DD">
              <w:rPr>
                <w:rFonts w:eastAsia="Calibri"/>
                <w:sz w:val="24"/>
                <w:szCs w:val="24"/>
                <w:lang w:eastAsia="en-US"/>
              </w:rPr>
              <w:t>социалноосигурителни</w:t>
            </w:r>
            <w:proofErr w:type="spellEnd"/>
            <w:r w:rsidRPr="002707DD">
              <w:rPr>
                <w:rFonts w:eastAsia="Calibri"/>
                <w:sz w:val="24"/>
                <w:szCs w:val="24"/>
                <w:lang w:eastAsia="en-US"/>
              </w:rPr>
              <w:t xml:space="preserve"> вноски е не повече от 1 на сто от сумата на годишния оборот за последната приключила година.</w:t>
            </w:r>
          </w:p>
          <w:p w:rsidR="00EA69FD" w:rsidRPr="002707DD" w:rsidRDefault="00E05A6C" w:rsidP="003D7A22">
            <w:pPr>
              <w:widowControl/>
              <w:autoSpaceDE/>
              <w:autoSpaceDN/>
              <w:adjustRightInd/>
              <w:spacing w:afterLines="120" w:after="288" w:line="276" w:lineRule="auto"/>
              <w:jc w:val="both"/>
              <w:rPr>
                <w:rFonts w:eastAsia="Calibri"/>
                <w:b/>
                <w:i/>
                <w:sz w:val="24"/>
                <w:szCs w:val="24"/>
                <w:lang w:eastAsia="en-US"/>
              </w:rPr>
            </w:pPr>
            <w:r w:rsidRPr="002707DD">
              <w:rPr>
                <w:rFonts w:eastAsia="Calibri"/>
                <w:b/>
                <w:i/>
                <w:sz w:val="24"/>
                <w:szCs w:val="24"/>
                <w:lang w:eastAsia="en-US"/>
              </w:rPr>
              <w:t>*Ненужното се зачертава</w:t>
            </w:r>
          </w:p>
        </w:tc>
      </w:tr>
      <w:tr w:rsidR="00EA69FD" w:rsidRPr="002707DD" w:rsidTr="00EA69FD">
        <w:tc>
          <w:tcPr>
            <w:tcW w:w="4531" w:type="dxa"/>
          </w:tcPr>
          <w:p w:rsidR="00EA69FD" w:rsidRPr="002707DD" w:rsidRDefault="00EA69FD"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Не е налице неравнопоставеност в случаите по чл. 44, ал. 5 от ЗОП</w:t>
            </w:r>
          </w:p>
        </w:tc>
        <w:tc>
          <w:tcPr>
            <w:tcW w:w="4531" w:type="dxa"/>
          </w:tcPr>
          <w:p w:rsidR="00E05A6C" w:rsidRPr="002707DD" w:rsidRDefault="00E05A6C" w:rsidP="00E05A6C">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а) Представляваният от мен участник не е предоставял пазарни консултации и/или не е участвал в подготовката на обществената поръчка.</w:t>
            </w:r>
          </w:p>
          <w:p w:rsidR="00E05A6C" w:rsidRPr="002707DD" w:rsidRDefault="00E05A6C" w:rsidP="00E05A6C">
            <w:pPr>
              <w:widowControl/>
              <w:tabs>
                <w:tab w:val="left" w:pos="287"/>
              </w:tabs>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б) Предоставянето на пазарни консултации и/или участието в подготовката на обществената поръчка на представлявания от мен участник не води до неравнопоставеност по чл. 44, ал. 5 от ЗОП</w:t>
            </w:r>
          </w:p>
          <w:p w:rsidR="00EA69FD" w:rsidRPr="002707DD" w:rsidRDefault="00E05A6C"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b/>
                <w:i/>
                <w:sz w:val="24"/>
                <w:szCs w:val="24"/>
                <w:lang w:eastAsia="en-US"/>
              </w:rPr>
              <w:t>*Ненужното се зачертава</w:t>
            </w:r>
          </w:p>
        </w:tc>
      </w:tr>
    </w:tbl>
    <w:p w:rsidR="00EA69FD" w:rsidRPr="002707DD" w:rsidRDefault="00EA69FD" w:rsidP="003D7A22">
      <w:pPr>
        <w:widowControl/>
        <w:autoSpaceDE/>
        <w:autoSpaceDN/>
        <w:adjustRightInd/>
        <w:spacing w:afterLines="120" w:after="288" w:line="276" w:lineRule="auto"/>
        <w:jc w:val="both"/>
        <w:rPr>
          <w:rFonts w:eastAsia="Calibri"/>
          <w:sz w:val="24"/>
          <w:szCs w:val="24"/>
          <w:lang w:eastAsia="en-US"/>
        </w:rPr>
      </w:pP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 xml:space="preserve">Участникът, който представлявам не е представил документ с невярно съдържание, свързан с удостоверяване липсата на основания за отстраняване или изпълнението на критериите за подбор, определени от възложителя. </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lastRenderedPageBreak/>
        <w:t xml:space="preserve">Участникът, който представлявам </w:t>
      </w:r>
      <w:r w:rsidR="006A3675" w:rsidRPr="002707DD">
        <w:rPr>
          <w:rFonts w:eastAsia="Calibri"/>
          <w:sz w:val="24"/>
          <w:szCs w:val="24"/>
          <w:lang w:eastAsia="en-US"/>
        </w:rPr>
        <w:t xml:space="preserve">ще </w:t>
      </w:r>
      <w:r w:rsidRPr="002707DD">
        <w:rPr>
          <w:rFonts w:eastAsia="Calibri"/>
          <w:sz w:val="24"/>
          <w:szCs w:val="24"/>
          <w:lang w:eastAsia="en-US"/>
        </w:rPr>
        <w:t>предостави изискващата се информация, свързана с удостоверяване липсата на основания за отстраняване или изпълнението на критериите за подбор, определени от възложителя.</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r w:rsidRPr="002707DD">
        <w:rPr>
          <w:rFonts w:eastAsia="Calibri"/>
          <w:sz w:val="24"/>
          <w:szCs w:val="24"/>
          <w:lang w:eastAsia="en-US"/>
        </w:rPr>
        <w:t xml:space="preserve">Декларирам, че посочената информация е вярна и съм наясно с последствията при представяне на неверни данни. </w:t>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2707DD" w:rsidRDefault="003D7A22" w:rsidP="003D7A22">
      <w:pPr>
        <w:widowControl/>
        <w:autoSpaceDE/>
        <w:autoSpaceDN/>
        <w:adjustRightInd/>
        <w:spacing w:afterLines="120" w:after="288" w:line="276" w:lineRule="auto"/>
        <w:jc w:val="both"/>
        <w:rPr>
          <w:rFonts w:eastAsia="Calibri"/>
          <w:b/>
          <w:sz w:val="24"/>
          <w:szCs w:val="24"/>
          <w:lang w:eastAsia="en-US"/>
        </w:rPr>
      </w:pPr>
      <w:r w:rsidRPr="002707DD">
        <w:rPr>
          <w:rFonts w:eastAsia="Calibri"/>
          <w:b/>
          <w:sz w:val="24"/>
          <w:szCs w:val="24"/>
          <w:u w:val="single"/>
          <w:lang w:eastAsia="en-US"/>
        </w:rPr>
        <w:tab/>
      </w:r>
      <w:r w:rsidRPr="002707DD">
        <w:rPr>
          <w:rFonts w:eastAsia="Calibri"/>
          <w:b/>
          <w:sz w:val="24"/>
          <w:szCs w:val="24"/>
          <w:u w:val="single"/>
          <w:lang w:eastAsia="en-US"/>
        </w:rPr>
        <w:tab/>
      </w:r>
      <w:r w:rsidRPr="002707DD">
        <w:rPr>
          <w:rFonts w:eastAsia="Calibri"/>
          <w:b/>
          <w:sz w:val="24"/>
          <w:szCs w:val="24"/>
          <w:u w:val="single"/>
          <w:lang w:eastAsia="en-US"/>
        </w:rPr>
        <w:tab/>
      </w:r>
      <w:r w:rsidRPr="002707DD">
        <w:rPr>
          <w:rFonts w:eastAsia="Calibri"/>
          <w:b/>
          <w:sz w:val="24"/>
          <w:szCs w:val="24"/>
          <w:lang w:eastAsia="en-US"/>
        </w:rPr>
        <w:t xml:space="preserve">г. </w:t>
      </w:r>
      <w:r w:rsidRPr="002707DD">
        <w:rPr>
          <w:rFonts w:eastAsia="Calibri"/>
          <w:b/>
          <w:sz w:val="24"/>
          <w:szCs w:val="24"/>
          <w:lang w:eastAsia="en-US"/>
        </w:rPr>
        <w:tab/>
      </w:r>
      <w:r w:rsidRPr="002707DD">
        <w:rPr>
          <w:rFonts w:eastAsia="Calibri"/>
          <w:b/>
          <w:sz w:val="24"/>
          <w:szCs w:val="24"/>
          <w:lang w:eastAsia="en-US"/>
        </w:rPr>
        <w:tab/>
      </w:r>
      <w:r w:rsidRPr="002707DD">
        <w:rPr>
          <w:rFonts w:eastAsia="Calibri"/>
          <w:b/>
          <w:sz w:val="24"/>
          <w:szCs w:val="24"/>
          <w:lang w:eastAsia="en-US"/>
        </w:rPr>
        <w:tab/>
      </w:r>
      <w:r w:rsidRPr="002707DD">
        <w:rPr>
          <w:rFonts w:eastAsia="Calibri"/>
          <w:b/>
          <w:sz w:val="24"/>
          <w:szCs w:val="24"/>
          <w:lang w:eastAsia="en-US"/>
        </w:rPr>
        <w:tab/>
      </w:r>
      <w:r w:rsidRPr="002707DD">
        <w:rPr>
          <w:rFonts w:eastAsia="Calibri"/>
          <w:b/>
          <w:sz w:val="24"/>
          <w:szCs w:val="24"/>
          <w:lang w:eastAsia="en-US"/>
        </w:rPr>
        <w:tab/>
        <w:t xml:space="preserve">Декларатор:  </w:t>
      </w:r>
      <w:r w:rsidRPr="002707DD">
        <w:rPr>
          <w:rFonts w:eastAsia="Calibri"/>
          <w:b/>
          <w:sz w:val="24"/>
          <w:szCs w:val="24"/>
          <w:u w:val="single"/>
          <w:lang w:eastAsia="en-US"/>
        </w:rPr>
        <w:tab/>
      </w:r>
      <w:r w:rsidRPr="002707DD">
        <w:rPr>
          <w:rFonts w:eastAsia="Calibri"/>
          <w:b/>
          <w:sz w:val="24"/>
          <w:szCs w:val="24"/>
          <w:u w:val="single"/>
          <w:lang w:eastAsia="en-US"/>
        </w:rPr>
        <w:tab/>
      </w:r>
    </w:p>
    <w:p w:rsidR="003D7A22" w:rsidRPr="002707DD" w:rsidRDefault="003D7A22" w:rsidP="003D7A22">
      <w:pPr>
        <w:widowControl/>
        <w:autoSpaceDE/>
        <w:autoSpaceDN/>
        <w:adjustRightInd/>
        <w:spacing w:afterLines="120" w:after="288" w:line="276" w:lineRule="auto"/>
        <w:jc w:val="both"/>
        <w:rPr>
          <w:rFonts w:eastAsia="Calibri"/>
          <w:sz w:val="24"/>
          <w:szCs w:val="24"/>
          <w:lang w:eastAsia="en-US"/>
        </w:rPr>
      </w:pPr>
    </w:p>
    <w:p w:rsidR="00F53E88" w:rsidRDefault="00F53E88" w:rsidP="00F53E88">
      <w:pPr>
        <w:jc w:val="both"/>
        <w:rPr>
          <w:sz w:val="24"/>
          <w:szCs w:val="24"/>
        </w:rPr>
      </w:pPr>
      <w:r w:rsidRPr="008F44B8">
        <w:rPr>
          <w:rFonts w:eastAsia="Calibri"/>
          <w:b/>
          <w:i/>
          <w:sz w:val="24"/>
          <w:szCs w:val="24"/>
        </w:rPr>
        <w:t xml:space="preserve">Забележка: </w:t>
      </w:r>
      <w:r>
        <w:rPr>
          <w:i/>
          <w:iCs/>
          <w:sz w:val="24"/>
          <w:szCs w:val="24"/>
        </w:rPr>
        <w:t xml:space="preserve">Декларацията по чл. 97, ал. </w:t>
      </w:r>
      <w:proofErr w:type="gramStart"/>
      <w:r>
        <w:rPr>
          <w:i/>
          <w:iCs/>
          <w:sz w:val="24"/>
          <w:szCs w:val="24"/>
          <w:lang w:val="en-US"/>
        </w:rPr>
        <w:t>5</w:t>
      </w:r>
      <w:r>
        <w:rPr>
          <w:i/>
          <w:iCs/>
          <w:sz w:val="24"/>
          <w:szCs w:val="24"/>
        </w:rPr>
        <w:t xml:space="preserve"> ППЗОП </w:t>
      </w:r>
      <w:proofErr w:type="spellStart"/>
      <w:r>
        <w:rPr>
          <w:i/>
          <w:iCs/>
          <w:sz w:val="24"/>
          <w:szCs w:val="24"/>
          <w:lang w:val="en"/>
        </w:rPr>
        <w:t>за</w:t>
      </w:r>
      <w:proofErr w:type="spellEnd"/>
      <w:r>
        <w:rPr>
          <w:i/>
          <w:iCs/>
          <w:sz w:val="24"/>
          <w:szCs w:val="24"/>
          <w:lang w:val="en"/>
        </w:rPr>
        <w:t xml:space="preserve"> </w:t>
      </w:r>
      <w:proofErr w:type="spellStart"/>
      <w:r>
        <w:rPr>
          <w:i/>
          <w:iCs/>
          <w:sz w:val="24"/>
          <w:szCs w:val="24"/>
          <w:lang w:val="en"/>
        </w:rPr>
        <w:t>липсата</w:t>
      </w:r>
      <w:proofErr w:type="spellEnd"/>
      <w:r>
        <w:rPr>
          <w:i/>
          <w:iCs/>
          <w:sz w:val="24"/>
          <w:szCs w:val="24"/>
          <w:lang w:val="en"/>
        </w:rPr>
        <w:t xml:space="preserve"> </w:t>
      </w:r>
      <w:proofErr w:type="spellStart"/>
      <w:r>
        <w:rPr>
          <w:i/>
          <w:iCs/>
          <w:sz w:val="24"/>
          <w:szCs w:val="24"/>
          <w:lang w:val="en"/>
        </w:rPr>
        <w:t>на</w:t>
      </w:r>
      <w:proofErr w:type="spellEnd"/>
      <w:r>
        <w:rPr>
          <w:i/>
          <w:iCs/>
          <w:sz w:val="24"/>
          <w:szCs w:val="24"/>
          <w:lang w:val="en"/>
        </w:rPr>
        <w:t xml:space="preserve"> </w:t>
      </w:r>
      <w:proofErr w:type="spellStart"/>
      <w:r>
        <w:rPr>
          <w:i/>
          <w:iCs/>
          <w:sz w:val="24"/>
          <w:szCs w:val="24"/>
          <w:lang w:val="en"/>
        </w:rPr>
        <w:t>обстоятелствата</w:t>
      </w:r>
      <w:proofErr w:type="spellEnd"/>
      <w:r>
        <w:rPr>
          <w:i/>
          <w:iCs/>
          <w:sz w:val="24"/>
          <w:szCs w:val="24"/>
          <w:lang w:val="en"/>
        </w:rPr>
        <w:t xml:space="preserve"> </w:t>
      </w:r>
      <w:proofErr w:type="spellStart"/>
      <w:r>
        <w:rPr>
          <w:i/>
          <w:iCs/>
          <w:sz w:val="24"/>
          <w:szCs w:val="24"/>
          <w:lang w:val="en"/>
        </w:rPr>
        <w:t>по</w:t>
      </w:r>
      <w:proofErr w:type="spellEnd"/>
      <w:r>
        <w:rPr>
          <w:i/>
          <w:iCs/>
          <w:sz w:val="24"/>
          <w:szCs w:val="24"/>
          <w:lang w:val="en"/>
        </w:rPr>
        <w:t xml:space="preserve"> </w:t>
      </w:r>
      <w:proofErr w:type="spellStart"/>
      <w:r>
        <w:rPr>
          <w:i/>
          <w:iCs/>
          <w:sz w:val="24"/>
          <w:szCs w:val="24"/>
          <w:u w:val="single"/>
          <w:lang w:val="en"/>
        </w:rPr>
        <w:t>чл</w:t>
      </w:r>
      <w:proofErr w:type="spellEnd"/>
      <w:r>
        <w:rPr>
          <w:i/>
          <w:iCs/>
          <w:sz w:val="24"/>
          <w:szCs w:val="24"/>
          <w:u w:val="single"/>
          <w:lang w:val="en"/>
        </w:rPr>
        <w:t>.</w:t>
      </w:r>
      <w:proofErr w:type="gramEnd"/>
      <w:r>
        <w:rPr>
          <w:i/>
          <w:iCs/>
          <w:sz w:val="24"/>
          <w:szCs w:val="24"/>
          <w:u w:val="single"/>
          <w:lang w:val="en"/>
        </w:rPr>
        <w:t xml:space="preserve"> </w:t>
      </w:r>
      <w:proofErr w:type="gramStart"/>
      <w:r>
        <w:rPr>
          <w:i/>
          <w:iCs/>
          <w:sz w:val="24"/>
          <w:szCs w:val="24"/>
          <w:u w:val="single"/>
          <w:lang w:val="en"/>
        </w:rPr>
        <w:t xml:space="preserve">54, </w:t>
      </w:r>
      <w:proofErr w:type="spellStart"/>
      <w:r>
        <w:rPr>
          <w:i/>
          <w:iCs/>
          <w:sz w:val="24"/>
          <w:szCs w:val="24"/>
          <w:u w:val="single"/>
          <w:lang w:val="en"/>
        </w:rPr>
        <w:t>ал</w:t>
      </w:r>
      <w:proofErr w:type="spellEnd"/>
      <w:r>
        <w:rPr>
          <w:i/>
          <w:iCs/>
          <w:sz w:val="24"/>
          <w:szCs w:val="24"/>
          <w:u w:val="single"/>
          <w:lang w:val="en"/>
        </w:rPr>
        <w:t>.</w:t>
      </w:r>
      <w:proofErr w:type="gramEnd"/>
      <w:r>
        <w:rPr>
          <w:i/>
          <w:iCs/>
          <w:sz w:val="24"/>
          <w:szCs w:val="24"/>
          <w:u w:val="single"/>
          <w:lang w:val="en"/>
        </w:rPr>
        <w:t xml:space="preserve"> 1, т. </w:t>
      </w:r>
      <w:r>
        <w:rPr>
          <w:i/>
          <w:iCs/>
          <w:sz w:val="24"/>
          <w:szCs w:val="24"/>
          <w:u w:val="single"/>
        </w:rPr>
        <w:t>3 - 5</w:t>
      </w:r>
      <w:r>
        <w:rPr>
          <w:i/>
          <w:iCs/>
          <w:sz w:val="24"/>
          <w:szCs w:val="24"/>
          <w:u w:val="single"/>
          <w:lang w:val="en"/>
        </w:rPr>
        <w:t xml:space="preserve"> ЗОП</w:t>
      </w:r>
      <w:r>
        <w:rPr>
          <w:i/>
          <w:iCs/>
          <w:sz w:val="24"/>
          <w:szCs w:val="24"/>
          <w:lang w:val="en"/>
        </w:rPr>
        <w:t xml:space="preserve"> </w:t>
      </w:r>
      <w:proofErr w:type="spellStart"/>
      <w:r>
        <w:rPr>
          <w:i/>
          <w:iCs/>
          <w:sz w:val="24"/>
          <w:szCs w:val="24"/>
          <w:lang w:val="en"/>
        </w:rPr>
        <w:t>се</w:t>
      </w:r>
      <w:proofErr w:type="spellEnd"/>
      <w:r>
        <w:rPr>
          <w:i/>
          <w:iCs/>
          <w:sz w:val="24"/>
          <w:szCs w:val="24"/>
          <w:lang w:val="en"/>
        </w:rPr>
        <w:t xml:space="preserve"> </w:t>
      </w:r>
      <w:proofErr w:type="spellStart"/>
      <w:r>
        <w:rPr>
          <w:i/>
          <w:iCs/>
          <w:sz w:val="24"/>
          <w:szCs w:val="24"/>
          <w:lang w:val="en"/>
        </w:rPr>
        <w:t>подписва</w:t>
      </w:r>
      <w:proofErr w:type="spellEnd"/>
      <w:r>
        <w:rPr>
          <w:i/>
          <w:iCs/>
          <w:sz w:val="24"/>
          <w:szCs w:val="24"/>
          <w:lang w:val="en"/>
        </w:rPr>
        <w:t xml:space="preserve"> </w:t>
      </w:r>
      <w:proofErr w:type="spellStart"/>
      <w:r>
        <w:rPr>
          <w:i/>
          <w:iCs/>
          <w:sz w:val="24"/>
          <w:szCs w:val="24"/>
          <w:lang w:val="en"/>
        </w:rPr>
        <w:t>от</w:t>
      </w:r>
      <w:proofErr w:type="spellEnd"/>
      <w:r>
        <w:rPr>
          <w:i/>
          <w:iCs/>
          <w:sz w:val="24"/>
          <w:szCs w:val="24"/>
          <w:lang w:val="en"/>
        </w:rPr>
        <w:t xml:space="preserve"> </w:t>
      </w:r>
      <w:proofErr w:type="spellStart"/>
      <w:r>
        <w:rPr>
          <w:i/>
          <w:iCs/>
          <w:sz w:val="24"/>
          <w:szCs w:val="24"/>
          <w:lang w:val="en"/>
        </w:rPr>
        <w:t>лиц</w:t>
      </w:r>
      <w:proofErr w:type="spellEnd"/>
      <w:r>
        <w:rPr>
          <w:i/>
          <w:iCs/>
          <w:sz w:val="24"/>
          <w:szCs w:val="24"/>
        </w:rPr>
        <w:t>е</w:t>
      </w:r>
      <w:r>
        <w:rPr>
          <w:i/>
          <w:iCs/>
          <w:sz w:val="24"/>
          <w:szCs w:val="24"/>
          <w:lang w:val="en"/>
        </w:rPr>
        <w:t>т</w:t>
      </w:r>
      <w:r>
        <w:rPr>
          <w:i/>
          <w:iCs/>
          <w:sz w:val="24"/>
          <w:szCs w:val="24"/>
        </w:rPr>
        <w:t>о</w:t>
      </w:r>
      <w:r>
        <w:rPr>
          <w:i/>
          <w:iCs/>
          <w:sz w:val="24"/>
          <w:szCs w:val="24"/>
          <w:lang w:val="en"/>
        </w:rPr>
        <w:t xml:space="preserve">, </w:t>
      </w:r>
      <w:proofErr w:type="spellStart"/>
      <w:r>
        <w:rPr>
          <w:i/>
          <w:iCs/>
          <w:sz w:val="24"/>
          <w:szCs w:val="24"/>
          <w:lang w:val="en"/>
        </w:rPr>
        <w:t>ко</w:t>
      </w:r>
      <w:proofErr w:type="spellEnd"/>
      <w:r>
        <w:rPr>
          <w:i/>
          <w:iCs/>
          <w:sz w:val="24"/>
          <w:szCs w:val="24"/>
        </w:rPr>
        <w:t>е</w:t>
      </w:r>
      <w:proofErr w:type="spellStart"/>
      <w:r>
        <w:rPr>
          <w:i/>
          <w:iCs/>
          <w:sz w:val="24"/>
          <w:szCs w:val="24"/>
          <w:lang w:val="en"/>
        </w:rPr>
        <w:t>то</w:t>
      </w:r>
      <w:proofErr w:type="spellEnd"/>
      <w:r>
        <w:rPr>
          <w:i/>
          <w:iCs/>
          <w:sz w:val="24"/>
          <w:szCs w:val="24"/>
          <w:lang w:val="en"/>
        </w:rPr>
        <w:t xml:space="preserve"> </w:t>
      </w:r>
      <w:r>
        <w:rPr>
          <w:i/>
          <w:iCs/>
          <w:sz w:val="24"/>
          <w:szCs w:val="24"/>
        </w:rPr>
        <w:t>може самостоятелно да</w:t>
      </w:r>
      <w:proofErr w:type="gramStart"/>
      <w:r>
        <w:rPr>
          <w:i/>
          <w:iCs/>
          <w:sz w:val="24"/>
          <w:szCs w:val="24"/>
        </w:rPr>
        <w:t xml:space="preserve">  </w:t>
      </w:r>
      <w:proofErr w:type="spellStart"/>
      <w:r>
        <w:rPr>
          <w:i/>
          <w:iCs/>
          <w:sz w:val="24"/>
          <w:szCs w:val="24"/>
          <w:lang w:val="en"/>
        </w:rPr>
        <w:t>представляв</w:t>
      </w:r>
      <w:proofErr w:type="spellEnd"/>
      <w:r>
        <w:rPr>
          <w:i/>
          <w:iCs/>
          <w:sz w:val="24"/>
          <w:szCs w:val="24"/>
        </w:rPr>
        <w:t>а</w:t>
      </w:r>
      <w:proofErr w:type="gramEnd"/>
      <w:r>
        <w:rPr>
          <w:i/>
          <w:iCs/>
          <w:sz w:val="24"/>
          <w:szCs w:val="24"/>
        </w:rPr>
        <w:t xml:space="preserve"> участника, в случай че участникът се представлява от повече от едно лице. </w:t>
      </w:r>
    </w:p>
    <w:p w:rsidR="002716C9" w:rsidRPr="002707DD" w:rsidRDefault="002716C9" w:rsidP="003D7A22">
      <w:pPr>
        <w:widowControl/>
        <w:autoSpaceDE/>
        <w:autoSpaceDN/>
        <w:adjustRightInd/>
        <w:spacing w:afterLines="120" w:after="288" w:line="276" w:lineRule="auto"/>
        <w:ind w:left="6946"/>
        <w:jc w:val="both"/>
        <w:rPr>
          <w:rFonts w:eastAsia="Calibri"/>
          <w:sz w:val="24"/>
          <w:szCs w:val="24"/>
          <w:lang w:eastAsia="en-US"/>
        </w:rPr>
      </w:pPr>
    </w:p>
    <w:p w:rsidR="007E64D6" w:rsidRPr="002707DD" w:rsidRDefault="007E64D6" w:rsidP="003D7A22">
      <w:pPr>
        <w:widowControl/>
        <w:autoSpaceDE/>
        <w:autoSpaceDN/>
        <w:adjustRightInd/>
        <w:spacing w:afterLines="120" w:after="288" w:line="276" w:lineRule="auto"/>
        <w:ind w:left="6946"/>
        <w:jc w:val="both"/>
        <w:rPr>
          <w:rFonts w:eastAsia="Calibri"/>
          <w:b/>
          <w:i/>
          <w:sz w:val="24"/>
          <w:szCs w:val="24"/>
          <w:lang w:eastAsia="en-US"/>
        </w:rPr>
      </w:pPr>
    </w:p>
    <w:p w:rsidR="007E64D6" w:rsidRPr="002707DD" w:rsidRDefault="007E64D6" w:rsidP="003D7A22">
      <w:pPr>
        <w:widowControl/>
        <w:autoSpaceDE/>
        <w:autoSpaceDN/>
        <w:adjustRightInd/>
        <w:spacing w:afterLines="120" w:after="288" w:line="276" w:lineRule="auto"/>
        <w:ind w:left="6946"/>
        <w:jc w:val="both"/>
        <w:rPr>
          <w:rFonts w:eastAsia="Calibri"/>
          <w:b/>
          <w:i/>
          <w:sz w:val="24"/>
          <w:szCs w:val="24"/>
          <w:lang w:eastAsia="en-US"/>
        </w:rPr>
      </w:pPr>
    </w:p>
    <w:p w:rsidR="007E64D6" w:rsidRPr="002707DD" w:rsidRDefault="007E64D6" w:rsidP="003D7A22">
      <w:pPr>
        <w:widowControl/>
        <w:autoSpaceDE/>
        <w:autoSpaceDN/>
        <w:adjustRightInd/>
        <w:spacing w:afterLines="120" w:after="288" w:line="276" w:lineRule="auto"/>
        <w:ind w:left="6946"/>
        <w:jc w:val="both"/>
        <w:rPr>
          <w:rFonts w:eastAsia="Calibri"/>
          <w:b/>
          <w:i/>
          <w:sz w:val="24"/>
          <w:szCs w:val="24"/>
          <w:lang w:eastAsia="en-US"/>
        </w:rPr>
      </w:pPr>
    </w:p>
    <w:p w:rsidR="007E64D6" w:rsidRPr="002707DD" w:rsidRDefault="007E64D6" w:rsidP="003D7A22">
      <w:pPr>
        <w:widowControl/>
        <w:autoSpaceDE/>
        <w:autoSpaceDN/>
        <w:adjustRightInd/>
        <w:spacing w:afterLines="120" w:after="288" w:line="276" w:lineRule="auto"/>
        <w:ind w:left="6946"/>
        <w:jc w:val="both"/>
        <w:rPr>
          <w:rFonts w:eastAsia="Calibri"/>
          <w:b/>
          <w:i/>
          <w:sz w:val="24"/>
          <w:szCs w:val="24"/>
          <w:lang w:eastAsia="en-US"/>
        </w:rPr>
      </w:pPr>
    </w:p>
    <w:p w:rsidR="007E64D6" w:rsidRPr="002707DD" w:rsidRDefault="007E64D6" w:rsidP="003D7A22">
      <w:pPr>
        <w:widowControl/>
        <w:autoSpaceDE/>
        <w:autoSpaceDN/>
        <w:adjustRightInd/>
        <w:spacing w:afterLines="120" w:after="288" w:line="276" w:lineRule="auto"/>
        <w:ind w:left="6946"/>
        <w:jc w:val="both"/>
        <w:rPr>
          <w:rFonts w:eastAsia="Calibri"/>
          <w:b/>
          <w:i/>
          <w:sz w:val="24"/>
          <w:szCs w:val="24"/>
          <w:lang w:eastAsia="en-US"/>
        </w:rPr>
      </w:pPr>
    </w:p>
    <w:p w:rsidR="003D7A22" w:rsidRPr="002707DD" w:rsidRDefault="003D7A22" w:rsidP="003D7A22">
      <w:pPr>
        <w:widowControl/>
        <w:autoSpaceDE/>
        <w:autoSpaceDN/>
        <w:adjustRightInd/>
        <w:spacing w:afterLines="120" w:after="288" w:line="276" w:lineRule="auto"/>
        <w:ind w:left="6946"/>
        <w:jc w:val="both"/>
        <w:rPr>
          <w:rFonts w:eastAsia="Calibri"/>
          <w:b/>
          <w:i/>
          <w:sz w:val="24"/>
          <w:szCs w:val="24"/>
          <w:lang w:eastAsia="en-US"/>
        </w:rPr>
      </w:pPr>
      <w:r w:rsidRPr="002707DD">
        <w:rPr>
          <w:rFonts w:eastAsia="Calibri"/>
          <w:b/>
          <w:i/>
          <w:sz w:val="24"/>
          <w:szCs w:val="24"/>
          <w:lang w:eastAsia="en-US"/>
        </w:rPr>
        <w:t xml:space="preserve">Приложение № </w:t>
      </w:r>
      <w:r w:rsidR="007E64D6" w:rsidRPr="002707DD">
        <w:rPr>
          <w:rFonts w:eastAsia="Calibri"/>
          <w:b/>
          <w:i/>
          <w:sz w:val="24"/>
          <w:szCs w:val="24"/>
          <w:lang w:eastAsia="en-US"/>
        </w:rPr>
        <w:t>8</w:t>
      </w:r>
    </w:p>
    <w:p w:rsidR="003D7A22" w:rsidRPr="002707DD" w:rsidRDefault="003D7A22" w:rsidP="00DB32E9">
      <w:pPr>
        <w:widowControl/>
        <w:autoSpaceDE/>
        <w:autoSpaceDN/>
        <w:adjustRightInd/>
        <w:spacing w:line="276" w:lineRule="auto"/>
        <w:jc w:val="center"/>
        <w:rPr>
          <w:rFonts w:eastAsia="Calibri"/>
          <w:b/>
          <w:sz w:val="24"/>
          <w:szCs w:val="24"/>
          <w:lang w:eastAsia="en-US"/>
        </w:rPr>
      </w:pPr>
      <w:r w:rsidRPr="002707DD">
        <w:rPr>
          <w:rFonts w:eastAsia="Calibri"/>
          <w:b/>
          <w:sz w:val="24"/>
          <w:szCs w:val="24"/>
          <w:lang w:eastAsia="en-US"/>
        </w:rPr>
        <w:t>ДЕКЛАРАЦИЯ</w:t>
      </w:r>
    </w:p>
    <w:p w:rsidR="003D7A22" w:rsidRPr="002707DD" w:rsidRDefault="003D7A22" w:rsidP="00DB32E9">
      <w:pPr>
        <w:widowControl/>
        <w:autoSpaceDE/>
        <w:autoSpaceDN/>
        <w:adjustRightInd/>
        <w:spacing w:line="276" w:lineRule="auto"/>
        <w:jc w:val="center"/>
        <w:rPr>
          <w:rFonts w:eastAsia="Calibri"/>
          <w:sz w:val="24"/>
          <w:szCs w:val="24"/>
          <w:lang w:eastAsia="en-US"/>
        </w:rPr>
      </w:pPr>
      <w:r w:rsidRPr="002707DD">
        <w:rPr>
          <w:rFonts w:eastAsia="Calibri"/>
          <w:sz w:val="24"/>
          <w:szCs w:val="24"/>
          <w:lang w:eastAsia="en-US"/>
        </w:rPr>
        <w:t>по чл. 6, ал. 2 от Закона за мерките срещу изпирането на пари (ЗМИП)</w:t>
      </w:r>
    </w:p>
    <w:p w:rsidR="003D7A22" w:rsidRPr="002707DD" w:rsidRDefault="003D7A22" w:rsidP="00DB32E9">
      <w:pPr>
        <w:widowControl/>
        <w:autoSpaceDE/>
        <w:autoSpaceDN/>
        <w:adjustRightInd/>
        <w:spacing w:line="276" w:lineRule="auto"/>
        <w:jc w:val="both"/>
        <w:rPr>
          <w:rFonts w:eastAsia="Calibri"/>
          <w:sz w:val="24"/>
          <w:szCs w:val="24"/>
          <w:lang w:eastAsia="en-US"/>
        </w:rPr>
      </w:pPr>
      <w:r w:rsidRPr="002707DD">
        <w:rPr>
          <w:rFonts w:eastAsia="Calibri"/>
          <w:sz w:val="24"/>
          <w:szCs w:val="24"/>
          <w:lang w:eastAsia="en-US"/>
        </w:rPr>
        <w:t xml:space="preserve">Долуподписаният/ата: ....................................................................................................................................................., </w:t>
      </w:r>
    </w:p>
    <w:p w:rsidR="003D7A22" w:rsidRPr="002707DD" w:rsidRDefault="003D7A22" w:rsidP="00DB32E9">
      <w:pPr>
        <w:widowControl/>
        <w:autoSpaceDE/>
        <w:autoSpaceDN/>
        <w:adjustRightInd/>
        <w:spacing w:line="276" w:lineRule="auto"/>
        <w:jc w:val="both"/>
        <w:rPr>
          <w:rFonts w:eastAsia="Calibri"/>
          <w:sz w:val="24"/>
          <w:szCs w:val="24"/>
          <w:lang w:eastAsia="en-US"/>
        </w:rPr>
      </w:pPr>
      <w:r w:rsidRPr="002707DD">
        <w:rPr>
          <w:rFonts w:eastAsia="Calibri"/>
          <w:sz w:val="24"/>
          <w:szCs w:val="24"/>
          <w:lang w:eastAsia="en-US"/>
        </w:rPr>
        <w:t xml:space="preserve">(име, презиме, фамилия) </w:t>
      </w:r>
    </w:p>
    <w:p w:rsidR="003D7A22" w:rsidRPr="002707DD" w:rsidRDefault="003D7A22" w:rsidP="00DB32E9">
      <w:pPr>
        <w:widowControl/>
        <w:autoSpaceDE/>
        <w:autoSpaceDN/>
        <w:adjustRightInd/>
        <w:spacing w:line="276" w:lineRule="auto"/>
        <w:jc w:val="both"/>
        <w:rPr>
          <w:rFonts w:eastAsia="Calibri"/>
          <w:sz w:val="24"/>
          <w:szCs w:val="24"/>
          <w:lang w:eastAsia="en-US"/>
        </w:rPr>
      </w:pPr>
      <w:r w:rsidRPr="002707DD">
        <w:rPr>
          <w:rFonts w:eastAsia="Calibri"/>
          <w:sz w:val="24"/>
          <w:szCs w:val="24"/>
          <w:lang w:eastAsia="en-US"/>
        </w:rPr>
        <w:t xml:space="preserve">ЕГН ....................................................................., </w:t>
      </w:r>
    </w:p>
    <w:p w:rsidR="003D7A22" w:rsidRPr="002707DD" w:rsidRDefault="003D7A22" w:rsidP="00DB32E9">
      <w:pPr>
        <w:widowControl/>
        <w:autoSpaceDE/>
        <w:autoSpaceDN/>
        <w:adjustRightInd/>
        <w:spacing w:line="276" w:lineRule="auto"/>
        <w:jc w:val="both"/>
        <w:rPr>
          <w:rFonts w:eastAsia="Calibri"/>
          <w:sz w:val="24"/>
          <w:szCs w:val="24"/>
          <w:lang w:eastAsia="en-US"/>
        </w:rPr>
      </w:pPr>
      <w:r w:rsidRPr="002707DD">
        <w:rPr>
          <w:rFonts w:eastAsia="Calibri"/>
          <w:sz w:val="24"/>
          <w:szCs w:val="24"/>
          <w:lang w:eastAsia="en-US"/>
        </w:rPr>
        <w:t xml:space="preserve">постоянен адрес ............................................................................................................................................, </w:t>
      </w:r>
    </w:p>
    <w:p w:rsidR="003D7A22" w:rsidRPr="002707DD" w:rsidRDefault="003D7A22" w:rsidP="00DB32E9">
      <w:pPr>
        <w:widowControl/>
        <w:autoSpaceDE/>
        <w:autoSpaceDN/>
        <w:adjustRightInd/>
        <w:spacing w:line="276" w:lineRule="auto"/>
        <w:jc w:val="both"/>
        <w:rPr>
          <w:rFonts w:eastAsia="Calibri"/>
          <w:sz w:val="24"/>
          <w:szCs w:val="24"/>
          <w:lang w:eastAsia="en-US"/>
        </w:rPr>
      </w:pPr>
      <w:r w:rsidRPr="002707DD">
        <w:rPr>
          <w:rFonts w:eastAsia="Calibri"/>
          <w:sz w:val="24"/>
          <w:szCs w:val="24"/>
          <w:lang w:eastAsia="en-US"/>
        </w:rPr>
        <w:t xml:space="preserve">Гражданство ............................................................., </w:t>
      </w:r>
    </w:p>
    <w:p w:rsidR="003D7A22" w:rsidRPr="002707DD" w:rsidRDefault="003D7A22" w:rsidP="00DB32E9">
      <w:pPr>
        <w:widowControl/>
        <w:autoSpaceDE/>
        <w:autoSpaceDN/>
        <w:adjustRightInd/>
        <w:spacing w:line="276" w:lineRule="auto"/>
        <w:jc w:val="both"/>
        <w:rPr>
          <w:rFonts w:eastAsia="Calibri"/>
          <w:sz w:val="24"/>
          <w:szCs w:val="24"/>
          <w:lang w:eastAsia="en-US"/>
        </w:rPr>
      </w:pPr>
      <w:r w:rsidRPr="002707DD">
        <w:rPr>
          <w:rFonts w:eastAsia="Calibri"/>
          <w:sz w:val="24"/>
          <w:szCs w:val="24"/>
          <w:lang w:eastAsia="en-US"/>
        </w:rPr>
        <w:t xml:space="preserve">документ за самоличност ..........................................................................................................................., </w:t>
      </w:r>
    </w:p>
    <w:p w:rsidR="003D7A22" w:rsidRPr="002707DD" w:rsidRDefault="003D7A22" w:rsidP="00DB32E9">
      <w:pPr>
        <w:widowControl/>
        <w:autoSpaceDE/>
        <w:autoSpaceDN/>
        <w:adjustRightInd/>
        <w:spacing w:line="276" w:lineRule="auto"/>
        <w:jc w:val="both"/>
        <w:rPr>
          <w:rFonts w:eastAsia="Calibri"/>
          <w:sz w:val="24"/>
          <w:szCs w:val="24"/>
          <w:lang w:eastAsia="en-US"/>
        </w:rPr>
      </w:pPr>
      <w:r w:rsidRPr="002707DD">
        <w:rPr>
          <w:rFonts w:eastAsia="Calibri"/>
          <w:sz w:val="24"/>
          <w:szCs w:val="24"/>
          <w:lang w:eastAsia="en-US"/>
        </w:rPr>
        <w:t xml:space="preserve">в качеството ми на законен представител (пълномощник) на ........................................................................................................................................................................, </w:t>
      </w:r>
    </w:p>
    <w:p w:rsidR="003D7A22" w:rsidRPr="002707DD" w:rsidRDefault="003D7A22" w:rsidP="00DB32E9">
      <w:pPr>
        <w:widowControl/>
        <w:autoSpaceDE/>
        <w:autoSpaceDN/>
        <w:adjustRightInd/>
        <w:spacing w:line="276" w:lineRule="auto"/>
        <w:jc w:val="both"/>
        <w:rPr>
          <w:rFonts w:eastAsia="Calibri"/>
          <w:sz w:val="24"/>
          <w:szCs w:val="24"/>
          <w:lang w:eastAsia="en-US"/>
        </w:rPr>
      </w:pPr>
      <w:r w:rsidRPr="002707DD">
        <w:rPr>
          <w:rFonts w:eastAsia="Calibri"/>
          <w:sz w:val="24"/>
          <w:szCs w:val="24"/>
          <w:lang w:eastAsia="en-US"/>
        </w:rPr>
        <w:lastRenderedPageBreak/>
        <w:t xml:space="preserve">вписано в регистъра при ................................................................................................................., </w:t>
      </w:r>
    </w:p>
    <w:p w:rsidR="003D7A22" w:rsidRPr="002707DD" w:rsidRDefault="003D7A22" w:rsidP="00DB32E9">
      <w:pPr>
        <w:widowControl/>
        <w:autoSpaceDE/>
        <w:autoSpaceDN/>
        <w:adjustRightInd/>
        <w:spacing w:line="276" w:lineRule="auto"/>
        <w:jc w:val="both"/>
        <w:rPr>
          <w:rFonts w:eastAsia="Calibri"/>
          <w:sz w:val="24"/>
          <w:szCs w:val="24"/>
          <w:lang w:eastAsia="en-US"/>
        </w:rPr>
      </w:pPr>
      <w:r w:rsidRPr="002707DD">
        <w:rPr>
          <w:rFonts w:eastAsia="Calibri"/>
          <w:sz w:val="24"/>
          <w:szCs w:val="24"/>
          <w:lang w:eastAsia="en-US"/>
        </w:rPr>
        <w:t xml:space="preserve">Декларирам, че действителен собственик по смисъла на чл. 6, ал. 2 ЗМИП във връзка с чл. 3, ал. 5 ППЗМИП  на горепосоченото юридическо лице е / са следното физическо лице / следните физически лица: </w:t>
      </w:r>
    </w:p>
    <w:p w:rsidR="003D7A22" w:rsidRPr="002707DD" w:rsidRDefault="003D7A22" w:rsidP="00DB32E9">
      <w:pPr>
        <w:widowControl/>
        <w:autoSpaceDE/>
        <w:autoSpaceDN/>
        <w:adjustRightInd/>
        <w:spacing w:line="276" w:lineRule="auto"/>
        <w:jc w:val="both"/>
        <w:rPr>
          <w:rFonts w:eastAsia="Calibri"/>
          <w:sz w:val="24"/>
          <w:szCs w:val="24"/>
          <w:lang w:eastAsia="en-US"/>
        </w:rPr>
      </w:pPr>
      <w:r w:rsidRPr="002707DD">
        <w:rPr>
          <w:rFonts w:eastAsia="Calibri"/>
          <w:sz w:val="24"/>
          <w:szCs w:val="24"/>
          <w:lang w:eastAsia="en-US"/>
        </w:rPr>
        <w:t xml:space="preserve">1. ......................................................................, </w:t>
      </w:r>
    </w:p>
    <w:p w:rsidR="003D7A22" w:rsidRPr="002707DD" w:rsidRDefault="003D7A22" w:rsidP="00DB32E9">
      <w:pPr>
        <w:widowControl/>
        <w:autoSpaceDE/>
        <w:autoSpaceDN/>
        <w:adjustRightInd/>
        <w:spacing w:line="276" w:lineRule="auto"/>
        <w:jc w:val="both"/>
        <w:rPr>
          <w:rFonts w:eastAsia="Calibri"/>
          <w:sz w:val="24"/>
          <w:szCs w:val="24"/>
          <w:lang w:eastAsia="en-US"/>
        </w:rPr>
      </w:pPr>
      <w:r w:rsidRPr="002707DD">
        <w:rPr>
          <w:rFonts w:eastAsia="Calibri"/>
          <w:sz w:val="24"/>
          <w:szCs w:val="24"/>
          <w:lang w:eastAsia="en-US"/>
        </w:rPr>
        <w:t xml:space="preserve">(име, презиме, фамилия) </w:t>
      </w:r>
    </w:p>
    <w:p w:rsidR="003D7A22" w:rsidRPr="002707DD" w:rsidRDefault="003D7A22" w:rsidP="00DB32E9">
      <w:pPr>
        <w:widowControl/>
        <w:autoSpaceDE/>
        <w:autoSpaceDN/>
        <w:adjustRightInd/>
        <w:spacing w:line="276" w:lineRule="auto"/>
        <w:jc w:val="both"/>
        <w:rPr>
          <w:rFonts w:eastAsia="Calibri"/>
          <w:sz w:val="24"/>
          <w:szCs w:val="24"/>
          <w:lang w:eastAsia="en-US"/>
        </w:rPr>
      </w:pPr>
      <w:r w:rsidRPr="002707DD">
        <w:rPr>
          <w:rFonts w:eastAsia="Calibri"/>
          <w:sz w:val="24"/>
          <w:szCs w:val="24"/>
          <w:lang w:eastAsia="en-US"/>
        </w:rPr>
        <w:t xml:space="preserve">ЕГН ....................................................................., </w:t>
      </w:r>
    </w:p>
    <w:p w:rsidR="003D7A22" w:rsidRPr="002707DD" w:rsidRDefault="003D7A22" w:rsidP="00DB32E9">
      <w:pPr>
        <w:widowControl/>
        <w:autoSpaceDE/>
        <w:autoSpaceDN/>
        <w:adjustRightInd/>
        <w:spacing w:line="276" w:lineRule="auto"/>
        <w:jc w:val="both"/>
        <w:rPr>
          <w:rFonts w:eastAsia="Calibri"/>
          <w:sz w:val="24"/>
          <w:szCs w:val="24"/>
          <w:lang w:eastAsia="en-US"/>
        </w:rPr>
      </w:pPr>
      <w:r w:rsidRPr="002707DD">
        <w:rPr>
          <w:rFonts w:eastAsia="Calibri"/>
          <w:sz w:val="24"/>
          <w:szCs w:val="24"/>
          <w:lang w:eastAsia="en-US"/>
        </w:rPr>
        <w:t xml:space="preserve">постоянен адрес ........................................................., </w:t>
      </w:r>
    </w:p>
    <w:p w:rsidR="003D7A22" w:rsidRPr="002707DD" w:rsidRDefault="003D7A22" w:rsidP="00DB32E9">
      <w:pPr>
        <w:widowControl/>
        <w:autoSpaceDE/>
        <w:autoSpaceDN/>
        <w:adjustRightInd/>
        <w:spacing w:line="276" w:lineRule="auto"/>
        <w:jc w:val="both"/>
        <w:rPr>
          <w:rFonts w:eastAsia="Calibri"/>
          <w:sz w:val="24"/>
          <w:szCs w:val="24"/>
          <w:lang w:eastAsia="en-US"/>
        </w:rPr>
      </w:pPr>
      <w:r w:rsidRPr="002707DD">
        <w:rPr>
          <w:rFonts w:eastAsia="Calibri"/>
          <w:sz w:val="24"/>
          <w:szCs w:val="24"/>
          <w:lang w:eastAsia="en-US"/>
        </w:rPr>
        <w:t xml:space="preserve">Гражданство ............................................................., </w:t>
      </w:r>
    </w:p>
    <w:p w:rsidR="003D7A22" w:rsidRPr="002707DD" w:rsidRDefault="003D7A22" w:rsidP="00DB32E9">
      <w:pPr>
        <w:widowControl/>
        <w:autoSpaceDE/>
        <w:autoSpaceDN/>
        <w:adjustRightInd/>
        <w:spacing w:line="276" w:lineRule="auto"/>
        <w:jc w:val="both"/>
        <w:rPr>
          <w:rFonts w:eastAsia="Calibri"/>
          <w:sz w:val="24"/>
          <w:szCs w:val="24"/>
          <w:lang w:eastAsia="en-US"/>
        </w:rPr>
      </w:pPr>
      <w:r w:rsidRPr="002707DD">
        <w:rPr>
          <w:rFonts w:eastAsia="Calibri"/>
          <w:sz w:val="24"/>
          <w:szCs w:val="24"/>
          <w:lang w:eastAsia="en-US"/>
        </w:rPr>
        <w:t xml:space="preserve">документ за самоличност .................................................. </w:t>
      </w:r>
    </w:p>
    <w:p w:rsidR="003D7A22" w:rsidRPr="002707DD" w:rsidRDefault="003D7A22" w:rsidP="00DB32E9">
      <w:pPr>
        <w:widowControl/>
        <w:autoSpaceDE/>
        <w:autoSpaceDN/>
        <w:adjustRightInd/>
        <w:spacing w:line="276" w:lineRule="auto"/>
        <w:jc w:val="both"/>
        <w:rPr>
          <w:rFonts w:eastAsia="Calibri"/>
          <w:sz w:val="24"/>
          <w:szCs w:val="24"/>
          <w:lang w:eastAsia="en-US"/>
        </w:rPr>
      </w:pPr>
      <w:r w:rsidRPr="002707DD">
        <w:rPr>
          <w:rFonts w:eastAsia="Calibri"/>
          <w:sz w:val="24"/>
          <w:szCs w:val="24"/>
          <w:lang w:eastAsia="en-US"/>
        </w:rPr>
        <w:t xml:space="preserve">2. ......................................................................, </w:t>
      </w:r>
    </w:p>
    <w:p w:rsidR="003D7A22" w:rsidRPr="002707DD" w:rsidRDefault="003D7A22" w:rsidP="00DB32E9">
      <w:pPr>
        <w:widowControl/>
        <w:autoSpaceDE/>
        <w:autoSpaceDN/>
        <w:adjustRightInd/>
        <w:spacing w:line="276" w:lineRule="auto"/>
        <w:jc w:val="both"/>
        <w:rPr>
          <w:rFonts w:eastAsia="Calibri"/>
          <w:sz w:val="24"/>
          <w:szCs w:val="24"/>
          <w:lang w:eastAsia="en-US"/>
        </w:rPr>
      </w:pPr>
      <w:r w:rsidRPr="002707DD">
        <w:rPr>
          <w:rFonts w:eastAsia="Calibri"/>
          <w:sz w:val="24"/>
          <w:szCs w:val="24"/>
          <w:lang w:eastAsia="en-US"/>
        </w:rPr>
        <w:t xml:space="preserve">(име, презиме, фамилия) </w:t>
      </w:r>
    </w:p>
    <w:p w:rsidR="003D7A22" w:rsidRPr="002707DD" w:rsidRDefault="003D7A22" w:rsidP="00DB32E9">
      <w:pPr>
        <w:widowControl/>
        <w:autoSpaceDE/>
        <w:autoSpaceDN/>
        <w:adjustRightInd/>
        <w:spacing w:line="276" w:lineRule="auto"/>
        <w:jc w:val="both"/>
        <w:rPr>
          <w:rFonts w:eastAsia="Calibri"/>
          <w:sz w:val="24"/>
          <w:szCs w:val="24"/>
          <w:lang w:eastAsia="en-US"/>
        </w:rPr>
      </w:pPr>
      <w:r w:rsidRPr="002707DD">
        <w:rPr>
          <w:rFonts w:eastAsia="Calibri"/>
          <w:sz w:val="24"/>
          <w:szCs w:val="24"/>
          <w:lang w:eastAsia="en-US"/>
        </w:rPr>
        <w:t xml:space="preserve">ЕГН ....................................................................., </w:t>
      </w:r>
    </w:p>
    <w:p w:rsidR="003D7A22" w:rsidRPr="002707DD" w:rsidRDefault="003D7A22" w:rsidP="00DB32E9">
      <w:pPr>
        <w:widowControl/>
        <w:autoSpaceDE/>
        <w:autoSpaceDN/>
        <w:adjustRightInd/>
        <w:spacing w:line="276" w:lineRule="auto"/>
        <w:jc w:val="both"/>
        <w:rPr>
          <w:rFonts w:eastAsia="Calibri"/>
          <w:sz w:val="24"/>
          <w:szCs w:val="24"/>
          <w:lang w:eastAsia="en-US"/>
        </w:rPr>
      </w:pPr>
      <w:r w:rsidRPr="002707DD">
        <w:rPr>
          <w:rFonts w:eastAsia="Calibri"/>
          <w:sz w:val="24"/>
          <w:szCs w:val="24"/>
          <w:lang w:eastAsia="en-US"/>
        </w:rPr>
        <w:t xml:space="preserve">постоянен адрес ........................................................., </w:t>
      </w:r>
    </w:p>
    <w:p w:rsidR="003D7A22" w:rsidRPr="002707DD" w:rsidRDefault="003D7A22" w:rsidP="00DB32E9">
      <w:pPr>
        <w:widowControl/>
        <w:autoSpaceDE/>
        <w:autoSpaceDN/>
        <w:adjustRightInd/>
        <w:spacing w:line="276" w:lineRule="auto"/>
        <w:jc w:val="both"/>
        <w:rPr>
          <w:rFonts w:eastAsia="Calibri"/>
          <w:sz w:val="24"/>
          <w:szCs w:val="24"/>
          <w:lang w:eastAsia="en-US"/>
        </w:rPr>
      </w:pPr>
      <w:r w:rsidRPr="002707DD">
        <w:rPr>
          <w:rFonts w:eastAsia="Calibri"/>
          <w:sz w:val="24"/>
          <w:szCs w:val="24"/>
          <w:lang w:eastAsia="en-US"/>
        </w:rPr>
        <w:t xml:space="preserve">Гражданство ............................................................., </w:t>
      </w:r>
    </w:p>
    <w:p w:rsidR="003D7A22" w:rsidRPr="002707DD" w:rsidRDefault="003D7A22" w:rsidP="00DB32E9">
      <w:pPr>
        <w:widowControl/>
        <w:autoSpaceDE/>
        <w:autoSpaceDN/>
        <w:adjustRightInd/>
        <w:spacing w:line="276" w:lineRule="auto"/>
        <w:jc w:val="both"/>
        <w:rPr>
          <w:rFonts w:eastAsia="Calibri"/>
          <w:sz w:val="24"/>
          <w:szCs w:val="24"/>
          <w:lang w:eastAsia="en-US"/>
        </w:rPr>
      </w:pPr>
      <w:r w:rsidRPr="002707DD">
        <w:rPr>
          <w:rFonts w:eastAsia="Calibri"/>
          <w:sz w:val="24"/>
          <w:szCs w:val="24"/>
          <w:lang w:eastAsia="en-US"/>
        </w:rPr>
        <w:t xml:space="preserve">документ за самоличност .................................................. </w:t>
      </w:r>
    </w:p>
    <w:p w:rsidR="003D7A22" w:rsidRPr="002707DD" w:rsidRDefault="003D7A22" w:rsidP="00DB32E9">
      <w:pPr>
        <w:widowControl/>
        <w:autoSpaceDE/>
        <w:autoSpaceDN/>
        <w:adjustRightInd/>
        <w:spacing w:line="276" w:lineRule="auto"/>
        <w:jc w:val="both"/>
        <w:rPr>
          <w:rFonts w:eastAsia="Calibri"/>
          <w:sz w:val="24"/>
          <w:szCs w:val="24"/>
          <w:lang w:eastAsia="en-US"/>
        </w:rPr>
      </w:pPr>
      <w:r w:rsidRPr="002707DD">
        <w:rPr>
          <w:rFonts w:eastAsia="Calibri"/>
          <w:sz w:val="24"/>
          <w:szCs w:val="24"/>
          <w:lang w:eastAsia="en-US"/>
        </w:rPr>
        <w:t xml:space="preserve">3. ......................................................................, </w:t>
      </w:r>
    </w:p>
    <w:p w:rsidR="003D7A22" w:rsidRPr="002707DD" w:rsidRDefault="003D7A22" w:rsidP="00DB32E9">
      <w:pPr>
        <w:widowControl/>
        <w:autoSpaceDE/>
        <w:autoSpaceDN/>
        <w:adjustRightInd/>
        <w:spacing w:line="276" w:lineRule="auto"/>
        <w:jc w:val="both"/>
        <w:rPr>
          <w:rFonts w:eastAsia="Calibri"/>
          <w:sz w:val="24"/>
          <w:szCs w:val="24"/>
          <w:lang w:eastAsia="en-US"/>
        </w:rPr>
      </w:pPr>
      <w:r w:rsidRPr="002707DD">
        <w:rPr>
          <w:rFonts w:eastAsia="Calibri"/>
          <w:sz w:val="24"/>
          <w:szCs w:val="24"/>
          <w:lang w:eastAsia="en-US"/>
        </w:rPr>
        <w:t xml:space="preserve">(име, презиме, фамилия) </w:t>
      </w:r>
    </w:p>
    <w:p w:rsidR="003D7A22" w:rsidRPr="002707DD" w:rsidRDefault="003D7A22" w:rsidP="00DB32E9">
      <w:pPr>
        <w:widowControl/>
        <w:autoSpaceDE/>
        <w:autoSpaceDN/>
        <w:adjustRightInd/>
        <w:spacing w:line="276" w:lineRule="auto"/>
        <w:jc w:val="both"/>
        <w:rPr>
          <w:rFonts w:eastAsia="Calibri"/>
          <w:sz w:val="24"/>
          <w:szCs w:val="24"/>
          <w:lang w:eastAsia="en-US"/>
        </w:rPr>
      </w:pPr>
      <w:r w:rsidRPr="002707DD">
        <w:rPr>
          <w:rFonts w:eastAsia="Calibri"/>
          <w:sz w:val="24"/>
          <w:szCs w:val="24"/>
          <w:lang w:eastAsia="en-US"/>
        </w:rPr>
        <w:t xml:space="preserve">ЕГН ....................................................................., </w:t>
      </w:r>
    </w:p>
    <w:p w:rsidR="003D7A22" w:rsidRPr="002707DD" w:rsidRDefault="003D7A22" w:rsidP="00DB32E9">
      <w:pPr>
        <w:widowControl/>
        <w:autoSpaceDE/>
        <w:autoSpaceDN/>
        <w:adjustRightInd/>
        <w:spacing w:line="276" w:lineRule="auto"/>
        <w:jc w:val="both"/>
        <w:rPr>
          <w:rFonts w:eastAsia="Calibri"/>
          <w:sz w:val="24"/>
          <w:szCs w:val="24"/>
          <w:lang w:eastAsia="en-US"/>
        </w:rPr>
      </w:pPr>
      <w:r w:rsidRPr="002707DD">
        <w:rPr>
          <w:rFonts w:eastAsia="Calibri"/>
          <w:sz w:val="24"/>
          <w:szCs w:val="24"/>
          <w:lang w:eastAsia="en-US"/>
        </w:rPr>
        <w:t xml:space="preserve">постоянен адрес ........................................................., </w:t>
      </w:r>
    </w:p>
    <w:p w:rsidR="003D7A22" w:rsidRPr="002707DD" w:rsidRDefault="003D7A22" w:rsidP="00DB32E9">
      <w:pPr>
        <w:widowControl/>
        <w:autoSpaceDE/>
        <w:autoSpaceDN/>
        <w:adjustRightInd/>
        <w:spacing w:line="276" w:lineRule="auto"/>
        <w:jc w:val="both"/>
        <w:rPr>
          <w:rFonts w:eastAsia="Calibri"/>
          <w:sz w:val="24"/>
          <w:szCs w:val="24"/>
          <w:lang w:eastAsia="en-US"/>
        </w:rPr>
      </w:pPr>
      <w:r w:rsidRPr="002707DD">
        <w:rPr>
          <w:rFonts w:eastAsia="Calibri"/>
          <w:sz w:val="24"/>
          <w:szCs w:val="24"/>
          <w:lang w:eastAsia="en-US"/>
        </w:rPr>
        <w:t xml:space="preserve">Гражданство ............................................................., </w:t>
      </w:r>
    </w:p>
    <w:p w:rsidR="003D7A22" w:rsidRPr="002707DD" w:rsidRDefault="003D7A22" w:rsidP="00DB32E9">
      <w:pPr>
        <w:widowControl/>
        <w:autoSpaceDE/>
        <w:autoSpaceDN/>
        <w:adjustRightInd/>
        <w:spacing w:line="276" w:lineRule="auto"/>
        <w:jc w:val="both"/>
        <w:rPr>
          <w:rFonts w:eastAsia="Calibri"/>
          <w:sz w:val="24"/>
          <w:szCs w:val="24"/>
          <w:lang w:eastAsia="en-US"/>
        </w:rPr>
      </w:pPr>
      <w:r w:rsidRPr="002707DD">
        <w:rPr>
          <w:rFonts w:eastAsia="Calibri"/>
          <w:sz w:val="24"/>
          <w:szCs w:val="24"/>
          <w:lang w:eastAsia="en-US"/>
        </w:rPr>
        <w:t xml:space="preserve">документ за самоличност .................................................. </w:t>
      </w:r>
    </w:p>
    <w:p w:rsidR="003D7A22" w:rsidRPr="002707DD" w:rsidRDefault="003D7A22" w:rsidP="00DB32E9">
      <w:pPr>
        <w:widowControl/>
        <w:autoSpaceDE/>
        <w:autoSpaceDN/>
        <w:adjustRightInd/>
        <w:spacing w:line="276" w:lineRule="auto"/>
        <w:jc w:val="both"/>
        <w:rPr>
          <w:rFonts w:eastAsia="Calibri"/>
          <w:sz w:val="24"/>
          <w:szCs w:val="24"/>
          <w:lang w:eastAsia="en-US"/>
        </w:rPr>
      </w:pPr>
      <w:r w:rsidRPr="002707DD">
        <w:rPr>
          <w:rFonts w:eastAsia="Calibri"/>
          <w:sz w:val="24"/>
          <w:szCs w:val="24"/>
          <w:lang w:eastAsia="en-US"/>
        </w:rPr>
        <w:t>Известна ми е наказателната отговорност по чл. 313 от Наказателния кодекс за деклариране на неверни обстоятелства.</w:t>
      </w:r>
    </w:p>
    <w:p w:rsidR="003D7A22" w:rsidRPr="002707DD" w:rsidRDefault="003D7A22" w:rsidP="00DB32E9">
      <w:pPr>
        <w:widowControl/>
        <w:autoSpaceDE/>
        <w:autoSpaceDN/>
        <w:adjustRightInd/>
        <w:spacing w:line="276" w:lineRule="auto"/>
        <w:jc w:val="both"/>
        <w:rPr>
          <w:rFonts w:eastAsia="Calibri"/>
          <w:sz w:val="24"/>
          <w:szCs w:val="24"/>
          <w:lang w:eastAsia="en-US"/>
        </w:rPr>
      </w:pPr>
      <w:r w:rsidRPr="002707DD">
        <w:rPr>
          <w:rFonts w:eastAsia="Calibri"/>
          <w:sz w:val="24"/>
          <w:szCs w:val="24"/>
          <w:lang w:eastAsia="en-US"/>
        </w:rPr>
        <w:t>Задължавам се при промени в горепосочените обстоятелства да уведомя Възложителя в 7-дневен срок от настъпването им.</w:t>
      </w:r>
    </w:p>
    <w:p w:rsidR="003D7A22" w:rsidRPr="002707DD" w:rsidRDefault="003D7A22" w:rsidP="00DB32E9">
      <w:pPr>
        <w:widowControl/>
        <w:autoSpaceDE/>
        <w:autoSpaceDN/>
        <w:adjustRightInd/>
        <w:spacing w:line="276" w:lineRule="auto"/>
        <w:jc w:val="both"/>
        <w:rPr>
          <w:rFonts w:eastAsia="Calibri"/>
          <w:sz w:val="24"/>
          <w:szCs w:val="24"/>
          <w:lang w:eastAsia="en-US"/>
        </w:rPr>
      </w:pPr>
      <w:r w:rsidRPr="002707DD">
        <w:rPr>
          <w:rFonts w:eastAsia="Calibri"/>
          <w:sz w:val="24"/>
          <w:szCs w:val="24"/>
          <w:lang w:eastAsia="en-US"/>
        </w:rPr>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 са: </w:t>
      </w:r>
    </w:p>
    <w:p w:rsidR="003D7A22" w:rsidRPr="002707DD" w:rsidRDefault="003D7A22" w:rsidP="00DB32E9">
      <w:pPr>
        <w:widowControl/>
        <w:autoSpaceDE/>
        <w:autoSpaceDN/>
        <w:adjustRightInd/>
        <w:spacing w:line="276" w:lineRule="auto"/>
        <w:jc w:val="both"/>
        <w:rPr>
          <w:rFonts w:eastAsia="Calibri"/>
          <w:i/>
          <w:sz w:val="24"/>
          <w:szCs w:val="24"/>
          <w:lang w:eastAsia="en-US"/>
        </w:rPr>
      </w:pPr>
    </w:p>
    <w:p w:rsidR="003D7A22" w:rsidRPr="002707DD" w:rsidRDefault="003D7A22" w:rsidP="00DB32E9">
      <w:pPr>
        <w:widowControl/>
        <w:autoSpaceDE/>
        <w:autoSpaceDN/>
        <w:adjustRightInd/>
        <w:spacing w:line="276" w:lineRule="auto"/>
        <w:jc w:val="both"/>
        <w:rPr>
          <w:rFonts w:eastAsia="Calibri"/>
          <w:i/>
          <w:sz w:val="24"/>
          <w:szCs w:val="24"/>
          <w:lang w:eastAsia="en-US"/>
        </w:rPr>
      </w:pPr>
      <w:r w:rsidRPr="002707DD">
        <w:rPr>
          <w:rFonts w:eastAsia="Calibri"/>
          <w:i/>
          <w:sz w:val="24"/>
          <w:szCs w:val="24"/>
          <w:lang w:eastAsia="en-US"/>
        </w:rPr>
        <w:t>1.....................................................................................................................................................</w:t>
      </w:r>
    </w:p>
    <w:p w:rsidR="003D7A22" w:rsidRPr="002707DD" w:rsidRDefault="003D7A22" w:rsidP="00DB32E9">
      <w:pPr>
        <w:widowControl/>
        <w:autoSpaceDE/>
        <w:autoSpaceDN/>
        <w:adjustRightInd/>
        <w:spacing w:line="276" w:lineRule="auto"/>
        <w:jc w:val="both"/>
        <w:rPr>
          <w:rFonts w:eastAsia="Calibri"/>
          <w:i/>
          <w:sz w:val="24"/>
          <w:szCs w:val="24"/>
          <w:lang w:eastAsia="en-US"/>
        </w:rPr>
      </w:pPr>
    </w:p>
    <w:p w:rsidR="003D7A22" w:rsidRPr="002707DD" w:rsidRDefault="003D7A22" w:rsidP="00DB32E9">
      <w:pPr>
        <w:widowControl/>
        <w:autoSpaceDE/>
        <w:autoSpaceDN/>
        <w:adjustRightInd/>
        <w:spacing w:line="276" w:lineRule="auto"/>
        <w:jc w:val="both"/>
        <w:rPr>
          <w:rFonts w:eastAsia="Calibri"/>
          <w:i/>
          <w:sz w:val="24"/>
          <w:szCs w:val="24"/>
          <w:lang w:eastAsia="en-US"/>
        </w:rPr>
      </w:pPr>
      <w:r w:rsidRPr="002707DD">
        <w:rPr>
          <w:rFonts w:eastAsia="Calibri"/>
          <w:i/>
          <w:sz w:val="24"/>
          <w:szCs w:val="24"/>
          <w:lang w:eastAsia="en-US"/>
        </w:rPr>
        <w:t>2....................................................................................................................................................</w:t>
      </w:r>
    </w:p>
    <w:p w:rsidR="003D7A22" w:rsidRPr="002707DD" w:rsidRDefault="003D7A22" w:rsidP="00DB32E9">
      <w:pPr>
        <w:widowControl/>
        <w:autoSpaceDE/>
        <w:autoSpaceDN/>
        <w:adjustRightInd/>
        <w:spacing w:line="276" w:lineRule="auto"/>
        <w:jc w:val="both"/>
        <w:rPr>
          <w:rFonts w:eastAsia="Calibri"/>
          <w:i/>
          <w:sz w:val="24"/>
          <w:szCs w:val="24"/>
          <w:lang w:eastAsia="en-US"/>
        </w:rPr>
      </w:pPr>
      <w:r w:rsidRPr="002707DD">
        <w:rPr>
          <w:rFonts w:eastAsia="Calibri"/>
          <w:i/>
          <w:sz w:val="24"/>
          <w:szCs w:val="24"/>
          <w:lang w:eastAsia="en-US"/>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са: </w:t>
      </w:r>
    </w:p>
    <w:p w:rsidR="003D7A22" w:rsidRPr="002707DD" w:rsidRDefault="003D7A22" w:rsidP="00DB32E9">
      <w:pPr>
        <w:widowControl/>
        <w:autoSpaceDE/>
        <w:autoSpaceDN/>
        <w:adjustRightInd/>
        <w:spacing w:line="276" w:lineRule="auto"/>
        <w:jc w:val="both"/>
        <w:rPr>
          <w:rFonts w:eastAsia="Calibri"/>
          <w:i/>
          <w:sz w:val="24"/>
          <w:szCs w:val="24"/>
          <w:lang w:eastAsia="en-US"/>
        </w:rPr>
      </w:pPr>
      <w:r w:rsidRPr="002707DD">
        <w:rPr>
          <w:rFonts w:eastAsia="Calibri"/>
          <w:i/>
          <w:sz w:val="24"/>
          <w:szCs w:val="24"/>
          <w:lang w:eastAsia="en-US"/>
        </w:rPr>
        <w:t>1.....................................................................................................................................................</w:t>
      </w:r>
    </w:p>
    <w:p w:rsidR="003D7A22" w:rsidRPr="002707DD" w:rsidRDefault="003D7A22" w:rsidP="00DB32E9">
      <w:pPr>
        <w:widowControl/>
        <w:autoSpaceDE/>
        <w:autoSpaceDN/>
        <w:adjustRightInd/>
        <w:spacing w:line="276" w:lineRule="auto"/>
        <w:jc w:val="both"/>
        <w:rPr>
          <w:rFonts w:eastAsia="Calibri"/>
          <w:i/>
          <w:sz w:val="24"/>
          <w:szCs w:val="24"/>
          <w:lang w:eastAsia="en-US"/>
        </w:rPr>
      </w:pPr>
      <w:r w:rsidRPr="002707DD">
        <w:rPr>
          <w:rFonts w:eastAsia="Calibri"/>
          <w:i/>
          <w:sz w:val="24"/>
          <w:szCs w:val="24"/>
          <w:lang w:eastAsia="en-US"/>
        </w:rPr>
        <w:t xml:space="preserve">2..................................................................................................................................................... </w:t>
      </w:r>
    </w:p>
    <w:p w:rsidR="003D7A22" w:rsidRPr="002707DD" w:rsidRDefault="003D7A22" w:rsidP="00DB32E9">
      <w:pPr>
        <w:widowControl/>
        <w:autoSpaceDE/>
        <w:autoSpaceDN/>
        <w:adjustRightInd/>
        <w:spacing w:line="276" w:lineRule="auto"/>
        <w:jc w:val="both"/>
        <w:rPr>
          <w:rFonts w:eastAsia="Calibri"/>
          <w:i/>
          <w:sz w:val="24"/>
          <w:szCs w:val="24"/>
          <w:lang w:eastAsia="en-US"/>
        </w:rPr>
      </w:pPr>
      <w:r w:rsidRPr="002707DD">
        <w:rPr>
          <w:rFonts w:eastAsia="Calibri"/>
          <w:i/>
          <w:sz w:val="24"/>
          <w:szCs w:val="24"/>
          <w:u w:val="single"/>
          <w:lang w:eastAsia="en-US"/>
        </w:rPr>
        <w:t>Забележка:</w:t>
      </w:r>
      <w:r w:rsidRPr="002707DD">
        <w:rPr>
          <w:rFonts w:eastAsia="Calibri"/>
          <w:i/>
          <w:sz w:val="24"/>
          <w:szCs w:val="24"/>
          <w:lang w:eastAsia="en-US"/>
        </w:rPr>
        <w:t xml:space="preserve"> 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p>
    <w:p w:rsidR="003D7A22" w:rsidRPr="002707DD" w:rsidRDefault="003D7A22" w:rsidP="00DB32E9">
      <w:pPr>
        <w:widowControl/>
        <w:autoSpaceDE/>
        <w:autoSpaceDN/>
        <w:adjustRightInd/>
        <w:spacing w:line="276" w:lineRule="auto"/>
        <w:jc w:val="both"/>
        <w:rPr>
          <w:rFonts w:eastAsia="Calibri"/>
          <w:sz w:val="24"/>
          <w:szCs w:val="24"/>
          <w:lang w:eastAsia="en-US"/>
        </w:rPr>
      </w:pPr>
      <w:r w:rsidRPr="002707DD">
        <w:rPr>
          <w:rFonts w:eastAsia="Calibri"/>
          <w:sz w:val="24"/>
          <w:szCs w:val="24"/>
          <w:lang w:eastAsia="en-US"/>
        </w:rPr>
        <w:t xml:space="preserve">Дата </w:t>
      </w:r>
      <w:r w:rsidRPr="002707DD">
        <w:rPr>
          <w:rFonts w:eastAsia="Calibri"/>
          <w:sz w:val="24"/>
          <w:szCs w:val="24"/>
          <w:lang w:eastAsia="en-US"/>
        </w:rPr>
        <w:tab/>
        <w:t>............................/ ............................/ ............................</w:t>
      </w:r>
    </w:p>
    <w:p w:rsidR="003D7A22" w:rsidRPr="002707DD" w:rsidRDefault="003D7A22" w:rsidP="00DB32E9">
      <w:pPr>
        <w:widowControl/>
        <w:autoSpaceDE/>
        <w:autoSpaceDN/>
        <w:adjustRightInd/>
        <w:spacing w:line="276" w:lineRule="auto"/>
        <w:jc w:val="both"/>
        <w:rPr>
          <w:rFonts w:eastAsia="Calibri"/>
          <w:sz w:val="24"/>
          <w:szCs w:val="24"/>
          <w:lang w:eastAsia="en-US"/>
        </w:rPr>
      </w:pPr>
      <w:r w:rsidRPr="002707DD">
        <w:rPr>
          <w:rFonts w:eastAsia="Calibri"/>
          <w:sz w:val="24"/>
          <w:szCs w:val="24"/>
          <w:lang w:eastAsia="en-US"/>
        </w:rPr>
        <w:t>Име и фамилия</w:t>
      </w:r>
      <w:r w:rsidRPr="002707DD">
        <w:rPr>
          <w:rFonts w:eastAsia="Calibri"/>
          <w:sz w:val="24"/>
          <w:szCs w:val="24"/>
          <w:lang w:eastAsia="en-US"/>
        </w:rPr>
        <w:tab/>
        <w:t>..........................................................................................</w:t>
      </w:r>
    </w:p>
    <w:p w:rsidR="003D7A22" w:rsidRPr="002707DD" w:rsidRDefault="003D7A22" w:rsidP="00DB32E9">
      <w:pPr>
        <w:widowControl/>
        <w:autoSpaceDE/>
        <w:autoSpaceDN/>
        <w:adjustRightInd/>
        <w:spacing w:line="276" w:lineRule="auto"/>
        <w:jc w:val="both"/>
        <w:rPr>
          <w:rFonts w:eastAsia="Calibri"/>
          <w:sz w:val="24"/>
          <w:szCs w:val="24"/>
          <w:lang w:eastAsia="en-US"/>
        </w:rPr>
      </w:pPr>
      <w:r w:rsidRPr="002707DD">
        <w:rPr>
          <w:rFonts w:eastAsia="Calibri"/>
          <w:sz w:val="24"/>
          <w:szCs w:val="24"/>
          <w:lang w:eastAsia="en-US"/>
        </w:rPr>
        <w:t>Подпис на лицето и печат</w:t>
      </w:r>
      <w:r w:rsidRPr="002707DD">
        <w:rPr>
          <w:rFonts w:eastAsia="Calibri"/>
          <w:sz w:val="24"/>
          <w:szCs w:val="24"/>
          <w:lang w:eastAsia="en-US"/>
        </w:rPr>
        <w:tab/>
        <w:t>...........................................................................................</w:t>
      </w:r>
    </w:p>
    <w:p w:rsidR="003D7A22" w:rsidRPr="002707DD" w:rsidRDefault="003D7A22" w:rsidP="00DB32E9">
      <w:pPr>
        <w:spacing w:line="276" w:lineRule="auto"/>
      </w:pPr>
    </w:p>
    <w:p w:rsidR="003D7A22" w:rsidRPr="002707DD" w:rsidRDefault="003D7A22" w:rsidP="003D7A22"/>
    <w:p w:rsidR="003D7A22" w:rsidRPr="002707DD" w:rsidRDefault="003D7A22" w:rsidP="003D7A22"/>
    <w:p w:rsidR="003D7A22" w:rsidRPr="002707DD" w:rsidRDefault="003D7A22" w:rsidP="003D7A22">
      <w:pPr>
        <w:widowControl/>
        <w:autoSpaceDE/>
        <w:autoSpaceDN/>
        <w:adjustRightInd/>
        <w:jc w:val="right"/>
        <w:rPr>
          <w:b/>
          <w:i/>
          <w:sz w:val="24"/>
          <w:szCs w:val="24"/>
          <w:lang w:eastAsia="x-none"/>
        </w:rPr>
      </w:pPr>
    </w:p>
    <w:p w:rsidR="003D7A22" w:rsidRPr="002707DD" w:rsidRDefault="00AC6158" w:rsidP="00AC6158">
      <w:pPr>
        <w:widowControl/>
        <w:autoSpaceDE/>
        <w:autoSpaceDN/>
        <w:adjustRightInd/>
        <w:jc w:val="center"/>
        <w:rPr>
          <w:b/>
          <w:i/>
          <w:sz w:val="24"/>
          <w:szCs w:val="24"/>
          <w:lang w:eastAsia="x-none"/>
        </w:rPr>
      </w:pPr>
      <w:r w:rsidRPr="002707DD">
        <w:rPr>
          <w:b/>
          <w:i/>
          <w:sz w:val="24"/>
          <w:szCs w:val="24"/>
          <w:lang w:eastAsia="x-none"/>
        </w:rPr>
        <w:t xml:space="preserve">                                                                                                                                         Образец</w:t>
      </w:r>
    </w:p>
    <w:p w:rsidR="003D7A22" w:rsidRPr="002707DD" w:rsidRDefault="003D7A22" w:rsidP="003D7A22">
      <w:pPr>
        <w:widowControl/>
        <w:autoSpaceDE/>
        <w:autoSpaceDN/>
        <w:adjustRightInd/>
        <w:jc w:val="right"/>
        <w:rPr>
          <w:b/>
          <w:sz w:val="24"/>
          <w:szCs w:val="24"/>
          <w:lang w:eastAsia="x-none"/>
        </w:rPr>
      </w:pPr>
      <w:r w:rsidRPr="002707DD">
        <w:rPr>
          <w:b/>
          <w:sz w:val="24"/>
          <w:szCs w:val="24"/>
          <w:lang w:eastAsia="x-none"/>
        </w:rPr>
        <w:t>Проект !</w:t>
      </w:r>
    </w:p>
    <w:p w:rsidR="00F6496D" w:rsidRPr="002707DD" w:rsidRDefault="00F6496D" w:rsidP="00F6496D">
      <w:pPr>
        <w:widowControl/>
        <w:autoSpaceDE/>
        <w:autoSpaceDN/>
        <w:adjustRightInd/>
        <w:spacing w:before="100" w:beforeAutospacing="1" w:after="100" w:afterAutospacing="1"/>
        <w:jc w:val="center"/>
        <w:rPr>
          <w:b/>
          <w:sz w:val="28"/>
          <w:szCs w:val="28"/>
          <w:lang w:eastAsia="en-US"/>
        </w:rPr>
      </w:pPr>
      <w:r w:rsidRPr="002707DD">
        <w:rPr>
          <w:b/>
          <w:sz w:val="28"/>
          <w:szCs w:val="28"/>
          <w:lang w:eastAsia="en-US"/>
        </w:rPr>
        <w:t>Д О Г О В О Р</w:t>
      </w:r>
    </w:p>
    <w:p w:rsidR="00F6496D" w:rsidRPr="002707DD" w:rsidRDefault="00F6496D" w:rsidP="00F6496D">
      <w:pPr>
        <w:widowControl/>
        <w:autoSpaceDE/>
        <w:autoSpaceDN/>
        <w:adjustRightInd/>
        <w:spacing w:before="100" w:beforeAutospacing="1" w:after="100" w:afterAutospacing="1"/>
        <w:jc w:val="both"/>
        <w:rPr>
          <w:color w:val="000000"/>
          <w:sz w:val="24"/>
          <w:szCs w:val="24"/>
          <w:lang w:eastAsia="en-US"/>
        </w:rPr>
      </w:pPr>
      <w:r w:rsidRPr="002707DD">
        <w:rPr>
          <w:sz w:val="24"/>
          <w:szCs w:val="24"/>
          <w:lang w:eastAsia="en-US"/>
        </w:rPr>
        <w:t> </w:t>
      </w:r>
      <w:r w:rsidRPr="002707DD">
        <w:rPr>
          <w:sz w:val="24"/>
          <w:szCs w:val="24"/>
          <w:lang w:eastAsia="en-US"/>
        </w:rPr>
        <w:tab/>
      </w:r>
      <w:r w:rsidRPr="002707DD">
        <w:rPr>
          <w:color w:val="000000"/>
          <w:sz w:val="24"/>
          <w:szCs w:val="24"/>
          <w:lang w:eastAsia="en-US"/>
        </w:rPr>
        <w:t>Днес, ………………</w:t>
      </w:r>
      <w:r w:rsidRPr="002707DD">
        <w:rPr>
          <w:color w:val="000000"/>
          <w:sz w:val="24"/>
          <w:szCs w:val="24"/>
          <w:lang w:eastAsia="en-US"/>
        </w:rPr>
        <w:tab/>
        <w:t>2017 г. в гр. София, между:</w:t>
      </w:r>
    </w:p>
    <w:p w:rsidR="00F6496D" w:rsidRPr="002707DD" w:rsidRDefault="00F6496D" w:rsidP="00F6496D">
      <w:pPr>
        <w:widowControl/>
        <w:autoSpaceDE/>
        <w:autoSpaceDN/>
        <w:adjustRightInd/>
        <w:spacing w:before="100" w:beforeAutospacing="1" w:after="100" w:afterAutospacing="1"/>
        <w:ind w:firstLine="720"/>
        <w:jc w:val="both"/>
        <w:rPr>
          <w:color w:val="000000"/>
          <w:sz w:val="24"/>
          <w:szCs w:val="24"/>
          <w:lang w:eastAsia="en-US"/>
        </w:rPr>
      </w:pPr>
      <w:r w:rsidRPr="002707DD">
        <w:rPr>
          <w:b/>
          <w:sz w:val="24"/>
          <w:szCs w:val="24"/>
          <w:lang w:eastAsia="en-US"/>
        </w:rPr>
        <w:t xml:space="preserve">ДЪРЖАВНАТА АГЕНЦИЯ ЗА МЕТРОЛОГИЧЕН И ТЕХНИЧЕСКИ НАДЗОР, </w:t>
      </w:r>
      <w:r w:rsidRPr="002707DD">
        <w:rPr>
          <w:sz w:val="24"/>
          <w:szCs w:val="24"/>
          <w:lang w:eastAsia="en-US"/>
        </w:rPr>
        <w:t xml:space="preserve">със седалище и адрес на управление: град София, бул. „Д-р Г. М. Димитров“ № 52 А, БУЛСТАТ 000695096, представлявана от Петър </w:t>
      </w:r>
      <w:proofErr w:type="spellStart"/>
      <w:r w:rsidRPr="002707DD">
        <w:rPr>
          <w:sz w:val="24"/>
          <w:szCs w:val="24"/>
          <w:lang w:eastAsia="en-US"/>
        </w:rPr>
        <w:t>Горновски</w:t>
      </w:r>
      <w:proofErr w:type="spellEnd"/>
      <w:r w:rsidRPr="002707DD">
        <w:rPr>
          <w:sz w:val="24"/>
          <w:szCs w:val="24"/>
          <w:lang w:eastAsia="en-US"/>
        </w:rPr>
        <w:t xml:space="preserve"> – Председател и </w:t>
      </w:r>
      <w:r w:rsidR="00A5326A" w:rsidRPr="002707DD">
        <w:rPr>
          <w:sz w:val="24"/>
          <w:szCs w:val="24"/>
          <w:lang w:eastAsia="en-US"/>
        </w:rPr>
        <w:t>Петя Петрова</w:t>
      </w:r>
      <w:r w:rsidRPr="002707DD">
        <w:rPr>
          <w:sz w:val="24"/>
          <w:szCs w:val="24"/>
          <w:lang w:eastAsia="en-US"/>
        </w:rPr>
        <w:t>–</w:t>
      </w:r>
      <w:r w:rsidR="005A60E3">
        <w:rPr>
          <w:sz w:val="24"/>
          <w:szCs w:val="24"/>
          <w:lang w:eastAsia="en-US"/>
        </w:rPr>
        <w:t xml:space="preserve"> и.д.</w:t>
      </w:r>
      <w:r w:rsidR="00A5326A" w:rsidRPr="002707DD">
        <w:rPr>
          <w:sz w:val="24"/>
          <w:szCs w:val="24"/>
          <w:lang w:eastAsia="en-US"/>
        </w:rPr>
        <w:t>главен счетоводител в отдел „Бю</w:t>
      </w:r>
      <w:r w:rsidRPr="002707DD">
        <w:rPr>
          <w:sz w:val="24"/>
          <w:szCs w:val="24"/>
          <w:lang w:eastAsia="en-US"/>
        </w:rPr>
        <w:t xml:space="preserve">джет и финанси“, наричана за краткост </w:t>
      </w:r>
      <w:r w:rsidRPr="002707DD">
        <w:rPr>
          <w:b/>
          <w:sz w:val="24"/>
          <w:szCs w:val="24"/>
          <w:lang w:eastAsia="en-US"/>
        </w:rPr>
        <w:t>ВЪЗЛОЖИТЕЛ</w:t>
      </w:r>
      <w:r w:rsidRPr="002707DD">
        <w:rPr>
          <w:bCs/>
          <w:sz w:val="24"/>
          <w:szCs w:val="24"/>
          <w:lang w:eastAsia="en-US"/>
        </w:rPr>
        <w:t>, от една страна,</w:t>
      </w:r>
    </w:p>
    <w:p w:rsidR="00F6496D" w:rsidRPr="002707DD" w:rsidRDefault="00F6496D" w:rsidP="00F6496D">
      <w:pPr>
        <w:widowControl/>
        <w:shd w:val="clear" w:color="auto" w:fill="FFFFFF"/>
        <w:autoSpaceDE/>
        <w:autoSpaceDN/>
        <w:adjustRightInd/>
        <w:spacing w:line="300" w:lineRule="exact"/>
        <w:ind w:left="1130"/>
        <w:jc w:val="both"/>
        <w:rPr>
          <w:sz w:val="24"/>
          <w:szCs w:val="24"/>
          <w:lang w:eastAsia="en-US"/>
        </w:rPr>
      </w:pPr>
      <w:r w:rsidRPr="002707DD">
        <w:rPr>
          <w:color w:val="000000"/>
          <w:sz w:val="24"/>
          <w:szCs w:val="24"/>
          <w:lang w:eastAsia="en-US"/>
        </w:rPr>
        <w:t xml:space="preserve">и </w:t>
      </w:r>
    </w:p>
    <w:p w:rsidR="00F6496D" w:rsidRPr="002707DD" w:rsidRDefault="00F6496D" w:rsidP="00F6496D">
      <w:pPr>
        <w:widowControl/>
        <w:autoSpaceDE/>
        <w:autoSpaceDN/>
        <w:adjustRightInd/>
        <w:ind w:firstLine="720"/>
        <w:jc w:val="both"/>
        <w:rPr>
          <w:sz w:val="24"/>
          <w:szCs w:val="24"/>
          <w:lang w:eastAsia="en-US"/>
        </w:rPr>
      </w:pPr>
      <w:r w:rsidRPr="002707DD">
        <w:rPr>
          <w:color w:val="000000"/>
          <w:sz w:val="24"/>
          <w:szCs w:val="24"/>
          <w:lang w:eastAsia="en-US"/>
        </w:rPr>
        <w:t>..................................................................</w:t>
      </w:r>
      <w:r w:rsidRPr="002707DD">
        <w:rPr>
          <w:color w:val="000000"/>
          <w:sz w:val="24"/>
          <w:szCs w:val="24"/>
          <w:lang w:eastAsia="en-US"/>
        </w:rPr>
        <w:tab/>
        <w:t>, ЕИК …………..</w:t>
      </w:r>
      <w:r w:rsidRPr="002707DD">
        <w:rPr>
          <w:color w:val="000000"/>
          <w:sz w:val="24"/>
          <w:szCs w:val="24"/>
          <w:lang w:eastAsia="en-US"/>
        </w:rPr>
        <w:tab/>
        <w:t>, със</w:t>
      </w:r>
      <w:r w:rsidRPr="002707DD">
        <w:rPr>
          <w:b/>
          <w:bCs/>
          <w:color w:val="000000"/>
          <w:sz w:val="24"/>
          <w:szCs w:val="24"/>
          <w:lang w:eastAsia="en-US"/>
        </w:rPr>
        <w:t xml:space="preserve">   </w:t>
      </w:r>
      <w:r w:rsidRPr="002707DD">
        <w:rPr>
          <w:color w:val="000000"/>
          <w:sz w:val="24"/>
          <w:szCs w:val="24"/>
          <w:lang w:eastAsia="en-US"/>
        </w:rPr>
        <w:t xml:space="preserve">седалище и адрес на управление </w:t>
      </w:r>
      <w:r w:rsidRPr="002707DD">
        <w:rPr>
          <w:color w:val="000000"/>
          <w:sz w:val="24"/>
          <w:szCs w:val="24"/>
          <w:lang w:eastAsia="en-US"/>
        </w:rPr>
        <w:tab/>
        <w:t xml:space="preserve">.....................................................................,  </w:t>
      </w:r>
      <w:r w:rsidRPr="002707DD">
        <w:rPr>
          <w:sz w:val="24"/>
          <w:szCs w:val="24"/>
          <w:lang w:eastAsia="en-US"/>
        </w:rPr>
        <w:t xml:space="preserve">представлявано от ………………………………………., ЕГН ………………………, в качеството му на ………………………., от друга страна като </w:t>
      </w:r>
      <w:r w:rsidRPr="002707DD">
        <w:rPr>
          <w:b/>
          <w:bCs/>
          <w:iCs/>
          <w:sz w:val="24"/>
          <w:szCs w:val="24"/>
          <w:lang w:eastAsia="en-US"/>
        </w:rPr>
        <w:t>Изпълнител</w:t>
      </w:r>
      <w:r w:rsidRPr="002707DD">
        <w:rPr>
          <w:sz w:val="24"/>
          <w:szCs w:val="24"/>
          <w:lang w:eastAsia="en-US"/>
        </w:rPr>
        <w:t xml:space="preserve">, </w:t>
      </w:r>
    </w:p>
    <w:p w:rsidR="00F6496D" w:rsidRPr="002707DD" w:rsidRDefault="00F6496D" w:rsidP="00F6496D">
      <w:pPr>
        <w:jc w:val="both"/>
        <w:rPr>
          <w:sz w:val="24"/>
          <w:szCs w:val="24"/>
          <w:lang w:eastAsia="en-US"/>
        </w:rPr>
      </w:pPr>
      <w:r w:rsidRPr="002707DD">
        <w:rPr>
          <w:sz w:val="24"/>
          <w:szCs w:val="24"/>
          <w:lang w:eastAsia="en-US"/>
        </w:rPr>
        <w:t xml:space="preserve">на основание проведена обществена поръчка по реда на чл. 20, ал. </w:t>
      </w:r>
      <w:r w:rsidR="007212DD" w:rsidRPr="002707DD">
        <w:rPr>
          <w:sz w:val="24"/>
          <w:szCs w:val="24"/>
          <w:lang w:eastAsia="en-US"/>
        </w:rPr>
        <w:t>3</w:t>
      </w:r>
      <w:r w:rsidRPr="002707DD">
        <w:rPr>
          <w:sz w:val="24"/>
          <w:szCs w:val="24"/>
          <w:lang w:eastAsia="en-US"/>
        </w:rPr>
        <w:t xml:space="preserve"> от Закона за обществените поръчки (ЗОП), и </w:t>
      </w:r>
      <w:r w:rsidR="002716C9" w:rsidRPr="002707DD">
        <w:rPr>
          <w:sz w:val="24"/>
          <w:szCs w:val="24"/>
          <w:lang w:eastAsia="en-US"/>
        </w:rPr>
        <w:t>Протокол</w:t>
      </w:r>
      <w:r w:rsidR="00A5326A" w:rsidRPr="002707DD">
        <w:rPr>
          <w:sz w:val="24"/>
          <w:szCs w:val="24"/>
          <w:lang w:eastAsia="en-US"/>
        </w:rPr>
        <w:t xml:space="preserve"> от</w:t>
      </w:r>
      <w:r w:rsidRPr="002707DD">
        <w:rPr>
          <w:sz w:val="24"/>
          <w:szCs w:val="24"/>
          <w:lang w:eastAsia="en-US"/>
        </w:rPr>
        <w:t xml:space="preserve"> ……………. 2017 г. на ВЪЗЛОЖИТЕЛЯ за определяне на ИЗПЪЛНИТЕЛ, се сключи настоящият договор за следното:</w:t>
      </w:r>
    </w:p>
    <w:p w:rsidR="00F6496D" w:rsidRPr="002707DD" w:rsidRDefault="00F6496D" w:rsidP="00F6496D">
      <w:pPr>
        <w:jc w:val="both"/>
        <w:rPr>
          <w:sz w:val="24"/>
          <w:szCs w:val="24"/>
          <w:lang w:eastAsia="en-US"/>
        </w:rPr>
      </w:pPr>
    </w:p>
    <w:p w:rsidR="00F6496D" w:rsidRPr="002707DD" w:rsidRDefault="00F6496D" w:rsidP="00F6496D">
      <w:pPr>
        <w:jc w:val="both"/>
        <w:rPr>
          <w:b/>
          <w:sz w:val="24"/>
          <w:szCs w:val="24"/>
          <w:lang w:eastAsia="en-US"/>
        </w:rPr>
      </w:pPr>
      <w:r w:rsidRPr="002707DD">
        <w:rPr>
          <w:b/>
          <w:sz w:val="24"/>
          <w:szCs w:val="24"/>
          <w:lang w:eastAsia="en-US"/>
        </w:rPr>
        <w:t>ПРЕДМЕТ НА ДОГОВОРА</w:t>
      </w:r>
    </w:p>
    <w:p w:rsidR="00F6496D" w:rsidRPr="002707DD" w:rsidRDefault="00F6496D" w:rsidP="00F6496D">
      <w:pPr>
        <w:jc w:val="both"/>
        <w:rPr>
          <w:sz w:val="24"/>
          <w:szCs w:val="24"/>
          <w:lang w:eastAsia="en-US"/>
        </w:rPr>
      </w:pPr>
    </w:p>
    <w:p w:rsidR="00F6496D" w:rsidRPr="002707DD" w:rsidRDefault="00F6496D" w:rsidP="00F6496D">
      <w:pPr>
        <w:jc w:val="both"/>
        <w:rPr>
          <w:sz w:val="24"/>
          <w:szCs w:val="24"/>
          <w:lang w:eastAsia="en-US"/>
        </w:rPr>
      </w:pPr>
      <w:r w:rsidRPr="002707DD">
        <w:rPr>
          <w:b/>
          <w:sz w:val="24"/>
          <w:szCs w:val="24"/>
          <w:lang w:eastAsia="en-US"/>
        </w:rPr>
        <w:t>Чл. 1. (1)</w:t>
      </w:r>
      <w:r w:rsidRPr="002707DD">
        <w:rPr>
          <w:sz w:val="24"/>
          <w:szCs w:val="24"/>
          <w:lang w:eastAsia="en-US"/>
        </w:rPr>
        <w:t xml:space="preserve"> ВЪЗЛОЖИТЕЛЯТ възлага, а ИЗПЪЛНИТЕЛЯТ приема да извършва дейностите по </w:t>
      </w:r>
      <w:r w:rsidR="003C319D" w:rsidRPr="002707DD">
        <w:rPr>
          <w:sz w:val="24"/>
          <w:szCs w:val="24"/>
          <w:lang w:eastAsia="en-US"/>
        </w:rPr>
        <w:t>чл. 25а от Закона за здравословни и безопасни условия на труд като консултира и подпомага Възложителя за прилагане на превантивните подходи за осигуряване на здравословни и безопасни условия на труд и за въвеждане на принципа за постоянно подобряване на управлението на дейностите по безопасност и здраве</w:t>
      </w:r>
      <w:r w:rsidR="002D665E" w:rsidRPr="002707DD">
        <w:rPr>
          <w:sz w:val="24"/>
          <w:szCs w:val="24"/>
          <w:lang w:eastAsia="en-US"/>
        </w:rPr>
        <w:t xml:space="preserve">, в съответствие с Техническата спецификация на </w:t>
      </w:r>
      <w:r w:rsidRPr="002707DD">
        <w:rPr>
          <w:sz w:val="24"/>
          <w:szCs w:val="24"/>
          <w:lang w:eastAsia="en-US"/>
        </w:rPr>
        <w:t xml:space="preserve">ВЪЗЛОЖИТЕЛЯ </w:t>
      </w:r>
      <w:r w:rsidR="002D665E" w:rsidRPr="002707DD">
        <w:rPr>
          <w:sz w:val="24"/>
          <w:szCs w:val="24"/>
          <w:lang w:eastAsia="en-US"/>
        </w:rPr>
        <w:t>–</w:t>
      </w:r>
      <w:r w:rsidR="004B434C" w:rsidRPr="002707DD">
        <w:rPr>
          <w:sz w:val="24"/>
          <w:szCs w:val="24"/>
          <w:lang w:eastAsia="en-US"/>
        </w:rPr>
        <w:t>(</w:t>
      </w:r>
      <w:r w:rsidR="004444C5" w:rsidRPr="002707DD">
        <w:rPr>
          <w:sz w:val="24"/>
          <w:szCs w:val="24"/>
          <w:lang w:eastAsia="en-US"/>
        </w:rPr>
        <w:t>извадка от</w:t>
      </w:r>
      <w:r w:rsidR="004B434C" w:rsidRPr="002707DD">
        <w:rPr>
          <w:sz w:val="24"/>
          <w:szCs w:val="24"/>
          <w:lang w:eastAsia="en-US"/>
        </w:rPr>
        <w:t xml:space="preserve"> указанията за участие в обществената поръчка), Техническото предложение на ИЗПЪЛНИТЕЛЯ – Приложение №</w:t>
      </w:r>
      <w:r w:rsidR="00E36AAE" w:rsidRPr="002707DD">
        <w:rPr>
          <w:sz w:val="24"/>
          <w:szCs w:val="24"/>
          <w:lang w:eastAsia="en-US"/>
        </w:rPr>
        <w:t>2 и</w:t>
      </w:r>
      <w:r w:rsidR="004B434C" w:rsidRPr="002707DD">
        <w:rPr>
          <w:sz w:val="24"/>
          <w:szCs w:val="24"/>
          <w:lang w:eastAsia="en-US"/>
        </w:rPr>
        <w:t xml:space="preserve"> </w:t>
      </w:r>
      <w:r w:rsidR="002D665E" w:rsidRPr="002707DD">
        <w:rPr>
          <w:sz w:val="24"/>
          <w:szCs w:val="24"/>
          <w:lang w:eastAsia="en-US"/>
        </w:rPr>
        <w:t xml:space="preserve"> </w:t>
      </w:r>
      <w:r w:rsidRPr="002707DD">
        <w:rPr>
          <w:sz w:val="24"/>
          <w:szCs w:val="24"/>
          <w:lang w:eastAsia="en-US"/>
        </w:rPr>
        <w:t>Ценово предложение</w:t>
      </w:r>
      <w:r w:rsidR="004B434C" w:rsidRPr="002707DD">
        <w:rPr>
          <w:sz w:val="24"/>
          <w:szCs w:val="24"/>
          <w:lang w:eastAsia="en-US"/>
        </w:rPr>
        <w:t xml:space="preserve"> на ИЗПЪЛНИТЕЛЯ – Приложение № 3</w:t>
      </w:r>
      <w:r w:rsidRPr="002707DD">
        <w:rPr>
          <w:sz w:val="24"/>
          <w:szCs w:val="24"/>
          <w:lang w:eastAsia="en-US"/>
        </w:rPr>
        <w:t xml:space="preserve">; </w:t>
      </w:r>
    </w:p>
    <w:p w:rsidR="00F6496D" w:rsidRPr="002707DD" w:rsidRDefault="00F6496D" w:rsidP="00F6496D">
      <w:pPr>
        <w:jc w:val="both"/>
        <w:rPr>
          <w:sz w:val="24"/>
          <w:szCs w:val="24"/>
          <w:lang w:eastAsia="en-US"/>
        </w:rPr>
      </w:pPr>
      <w:r w:rsidRPr="002707DD">
        <w:rPr>
          <w:b/>
          <w:sz w:val="24"/>
          <w:szCs w:val="24"/>
          <w:lang w:eastAsia="en-US"/>
        </w:rPr>
        <w:t>(2)</w:t>
      </w:r>
      <w:r w:rsidRPr="002707DD">
        <w:rPr>
          <w:sz w:val="24"/>
          <w:szCs w:val="24"/>
          <w:lang w:eastAsia="en-US"/>
        </w:rPr>
        <w:t xml:space="preserve"> </w:t>
      </w:r>
      <w:r w:rsidR="002D665E" w:rsidRPr="002707DD">
        <w:rPr>
          <w:sz w:val="24"/>
          <w:szCs w:val="24"/>
          <w:lang w:eastAsia="en-US"/>
        </w:rPr>
        <w:t>Изпълнението на предмета на договора включва и извършване на наблюдение, анализ и оценка на здравословното състояние на служителите на Възложителя във връзка с условията на труд, оценка на риска и измерване на факторите, необходими за извършване на оценката на риска в съответствие с Наредба № 5 от 11.05.1999 г.</w:t>
      </w:r>
      <w:r w:rsidR="00A5326A" w:rsidRPr="002707DD">
        <w:rPr>
          <w:sz w:val="24"/>
          <w:szCs w:val="24"/>
          <w:lang w:eastAsia="en-US"/>
        </w:rPr>
        <w:t xml:space="preserve"> з</w:t>
      </w:r>
      <w:r w:rsidR="002D665E" w:rsidRPr="002707DD">
        <w:rPr>
          <w:sz w:val="24"/>
          <w:szCs w:val="24"/>
          <w:lang w:eastAsia="en-US"/>
        </w:rPr>
        <w:t>а реда, начина и периодичността на извършване на оценка на риска.</w:t>
      </w:r>
    </w:p>
    <w:p w:rsidR="002B0C31" w:rsidRPr="002707DD" w:rsidRDefault="002B0C31" w:rsidP="00F6496D">
      <w:pPr>
        <w:jc w:val="both"/>
        <w:rPr>
          <w:sz w:val="24"/>
          <w:szCs w:val="24"/>
          <w:lang w:eastAsia="en-US"/>
        </w:rPr>
      </w:pPr>
    </w:p>
    <w:p w:rsidR="00F6496D" w:rsidRPr="002707DD" w:rsidRDefault="00F6496D" w:rsidP="00F6496D">
      <w:pPr>
        <w:jc w:val="both"/>
        <w:rPr>
          <w:strike/>
          <w:sz w:val="24"/>
          <w:szCs w:val="24"/>
          <w:lang w:eastAsia="en-US"/>
        </w:rPr>
      </w:pPr>
      <w:r w:rsidRPr="002707DD">
        <w:rPr>
          <w:b/>
          <w:sz w:val="24"/>
          <w:szCs w:val="24"/>
          <w:lang w:eastAsia="en-US"/>
        </w:rPr>
        <w:t>Чл. 2.</w:t>
      </w:r>
      <w:r w:rsidRPr="002707DD">
        <w:rPr>
          <w:sz w:val="24"/>
          <w:szCs w:val="24"/>
          <w:lang w:eastAsia="en-US"/>
        </w:rPr>
        <w:t xml:space="preserve"> Място за изпълнение е </w:t>
      </w:r>
      <w:r w:rsidR="00E045B7" w:rsidRPr="002707DD">
        <w:rPr>
          <w:sz w:val="24"/>
          <w:szCs w:val="24"/>
          <w:lang w:eastAsia="en-US"/>
        </w:rPr>
        <w:t>……………………..</w:t>
      </w:r>
      <w:r w:rsidR="002B0C31" w:rsidRPr="002707DD">
        <w:rPr>
          <w:strike/>
          <w:sz w:val="24"/>
          <w:szCs w:val="24"/>
          <w:lang w:eastAsia="en-US"/>
        </w:rPr>
        <w:t xml:space="preserve"> </w:t>
      </w:r>
    </w:p>
    <w:p w:rsidR="00F6496D" w:rsidRPr="002707DD" w:rsidRDefault="00F6496D" w:rsidP="00F6496D">
      <w:pPr>
        <w:jc w:val="both"/>
        <w:rPr>
          <w:sz w:val="24"/>
          <w:szCs w:val="24"/>
          <w:lang w:eastAsia="en-US"/>
        </w:rPr>
      </w:pPr>
    </w:p>
    <w:p w:rsidR="00F6496D" w:rsidRPr="0039460F" w:rsidRDefault="00F6496D" w:rsidP="00F6496D">
      <w:pPr>
        <w:jc w:val="both"/>
        <w:rPr>
          <w:b/>
          <w:sz w:val="24"/>
          <w:szCs w:val="24"/>
          <w:lang w:eastAsia="en-US"/>
        </w:rPr>
      </w:pPr>
      <w:r w:rsidRPr="0039460F">
        <w:rPr>
          <w:b/>
          <w:sz w:val="24"/>
          <w:szCs w:val="24"/>
          <w:lang w:eastAsia="en-US"/>
        </w:rPr>
        <w:t>ЦЕНА И НАЧИН НА ПЛАЩАНЕ</w:t>
      </w:r>
    </w:p>
    <w:p w:rsidR="00F6496D" w:rsidRPr="0039460F" w:rsidRDefault="00F6496D" w:rsidP="00F6496D">
      <w:pPr>
        <w:jc w:val="both"/>
        <w:rPr>
          <w:sz w:val="24"/>
          <w:szCs w:val="24"/>
          <w:lang w:eastAsia="en-US"/>
        </w:rPr>
      </w:pPr>
    </w:p>
    <w:p w:rsidR="008B66AB" w:rsidRPr="008B66AB" w:rsidRDefault="00F6496D" w:rsidP="008B66AB">
      <w:pPr>
        <w:ind w:firstLine="709"/>
        <w:jc w:val="both"/>
        <w:rPr>
          <w:sz w:val="24"/>
          <w:szCs w:val="24"/>
        </w:rPr>
      </w:pPr>
      <w:r w:rsidRPr="0039460F">
        <w:rPr>
          <w:b/>
          <w:sz w:val="24"/>
          <w:szCs w:val="24"/>
          <w:lang w:eastAsia="en-US"/>
        </w:rPr>
        <w:t>Чл. 3. (1)</w:t>
      </w:r>
      <w:r w:rsidRPr="0039460F">
        <w:rPr>
          <w:sz w:val="24"/>
          <w:szCs w:val="24"/>
          <w:lang w:eastAsia="en-US"/>
        </w:rPr>
        <w:t xml:space="preserve"> </w:t>
      </w:r>
      <w:r w:rsidR="001C2636" w:rsidRPr="0039460F">
        <w:rPr>
          <w:sz w:val="24"/>
          <w:szCs w:val="24"/>
          <w:lang w:eastAsia="en-US"/>
        </w:rPr>
        <w:t>За предоставяне на Услугите, ВЪЗЛОЖИТЕЛЯТ заплаща на ИЗП</w:t>
      </w:r>
      <w:r w:rsidR="008B66AB">
        <w:rPr>
          <w:sz w:val="24"/>
          <w:szCs w:val="24"/>
          <w:lang w:eastAsia="en-US"/>
        </w:rPr>
        <w:t xml:space="preserve">ЪЛНИТЕЛЯ на база </w:t>
      </w:r>
      <w:r w:rsidR="001C2636" w:rsidRPr="0039460F">
        <w:rPr>
          <w:sz w:val="24"/>
          <w:szCs w:val="24"/>
          <w:lang w:eastAsia="en-US"/>
        </w:rPr>
        <w:t xml:space="preserve"> Ценовото му предложение </w:t>
      </w:r>
      <w:r w:rsidR="004B434C" w:rsidRPr="0039460F">
        <w:rPr>
          <w:sz w:val="24"/>
          <w:szCs w:val="24"/>
          <w:lang w:eastAsia="en-US"/>
        </w:rPr>
        <w:t xml:space="preserve"> – Приложение № 3</w:t>
      </w:r>
      <w:r w:rsidR="00F53E88" w:rsidRPr="0039460F">
        <w:rPr>
          <w:sz w:val="24"/>
          <w:szCs w:val="24"/>
          <w:lang w:eastAsia="en-US"/>
        </w:rPr>
        <w:t>,</w:t>
      </w:r>
      <w:r w:rsidR="008B66AB" w:rsidRPr="008B66AB">
        <w:rPr>
          <w:rFonts w:ascii="Verdana" w:hAnsi="Verdana"/>
        </w:rPr>
        <w:t xml:space="preserve"> </w:t>
      </w:r>
      <w:r w:rsidR="008B66AB" w:rsidRPr="008B66AB">
        <w:rPr>
          <w:sz w:val="24"/>
          <w:szCs w:val="24"/>
        </w:rPr>
        <w:t xml:space="preserve">цена в размер на _________ </w:t>
      </w:r>
      <w:r w:rsidR="008B66AB" w:rsidRPr="008B66AB">
        <w:rPr>
          <w:sz w:val="24"/>
          <w:szCs w:val="24"/>
          <w:lang w:val="en-US"/>
        </w:rPr>
        <w:t>(</w:t>
      </w:r>
      <w:r w:rsidR="008B66AB" w:rsidRPr="008B66AB">
        <w:rPr>
          <w:sz w:val="24"/>
          <w:szCs w:val="24"/>
        </w:rPr>
        <w:t>__________</w:t>
      </w:r>
      <w:r w:rsidR="008B66AB" w:rsidRPr="008B66AB">
        <w:rPr>
          <w:sz w:val="24"/>
          <w:szCs w:val="24"/>
          <w:lang w:val="en-US"/>
        </w:rPr>
        <w:t>)</w:t>
      </w:r>
      <w:r w:rsidR="008B66AB" w:rsidRPr="008B66AB">
        <w:rPr>
          <w:sz w:val="24"/>
          <w:szCs w:val="24"/>
        </w:rPr>
        <w:t xml:space="preserve"> лв. без ДДС или _________ </w:t>
      </w:r>
      <w:r w:rsidR="008B66AB" w:rsidRPr="008B66AB">
        <w:rPr>
          <w:sz w:val="24"/>
          <w:szCs w:val="24"/>
          <w:lang w:val="en-US"/>
        </w:rPr>
        <w:t>(</w:t>
      </w:r>
      <w:r w:rsidR="008B66AB" w:rsidRPr="008B66AB">
        <w:rPr>
          <w:sz w:val="24"/>
          <w:szCs w:val="24"/>
        </w:rPr>
        <w:t>__________</w:t>
      </w:r>
      <w:r w:rsidR="008B66AB" w:rsidRPr="008B66AB">
        <w:rPr>
          <w:sz w:val="24"/>
          <w:szCs w:val="24"/>
          <w:lang w:val="en-US"/>
        </w:rPr>
        <w:t>)</w:t>
      </w:r>
      <w:r w:rsidR="008B66AB" w:rsidRPr="008B66AB">
        <w:rPr>
          <w:sz w:val="24"/>
          <w:szCs w:val="24"/>
        </w:rPr>
        <w:t xml:space="preserve"> лв. с ДДС.</w:t>
      </w:r>
    </w:p>
    <w:p w:rsidR="00F53E88" w:rsidRPr="0039460F" w:rsidRDefault="008B66AB" w:rsidP="008B66AB">
      <w:pPr>
        <w:jc w:val="both"/>
        <w:rPr>
          <w:sz w:val="24"/>
          <w:szCs w:val="24"/>
        </w:rPr>
      </w:pPr>
      <w:r>
        <w:rPr>
          <w:sz w:val="24"/>
          <w:szCs w:val="24"/>
          <w:lang w:eastAsia="en-US"/>
        </w:rPr>
        <w:t xml:space="preserve"> </w:t>
      </w:r>
      <w:r w:rsidR="00F53E88" w:rsidRPr="0039460F">
        <w:rPr>
          <w:sz w:val="24"/>
          <w:szCs w:val="24"/>
        </w:rPr>
        <w:t xml:space="preserve">   </w:t>
      </w:r>
    </w:p>
    <w:p w:rsidR="00F6496D" w:rsidRPr="0039460F" w:rsidRDefault="00F6496D" w:rsidP="00F6496D">
      <w:pPr>
        <w:jc w:val="both"/>
        <w:rPr>
          <w:sz w:val="24"/>
          <w:szCs w:val="24"/>
          <w:lang w:eastAsia="en-US"/>
        </w:rPr>
      </w:pPr>
      <w:r w:rsidRPr="0039460F">
        <w:rPr>
          <w:b/>
          <w:sz w:val="24"/>
          <w:szCs w:val="24"/>
          <w:lang w:eastAsia="en-US"/>
        </w:rPr>
        <w:t>(2)</w:t>
      </w:r>
      <w:r w:rsidRPr="0039460F">
        <w:rPr>
          <w:sz w:val="24"/>
          <w:szCs w:val="24"/>
          <w:lang w:eastAsia="en-US"/>
        </w:rPr>
        <w:t xml:space="preserve"> </w:t>
      </w:r>
      <w:r w:rsidR="008F6626" w:rsidRPr="0039460F">
        <w:rPr>
          <w:sz w:val="24"/>
          <w:szCs w:val="24"/>
          <w:lang w:eastAsia="en-US"/>
        </w:rPr>
        <w:t xml:space="preserve">В </w:t>
      </w:r>
      <w:r w:rsidR="004B434C" w:rsidRPr="0039460F">
        <w:rPr>
          <w:sz w:val="24"/>
          <w:szCs w:val="24"/>
          <w:lang w:eastAsia="en-US"/>
        </w:rPr>
        <w:t>ц</w:t>
      </w:r>
      <w:r w:rsidR="008F6626" w:rsidRPr="0039460F">
        <w:rPr>
          <w:sz w:val="24"/>
          <w:szCs w:val="24"/>
          <w:lang w:eastAsia="en-US"/>
        </w:rPr>
        <w:t xml:space="preserve">ената по ал. 1 са включени всички разходи на ИЗПЪЛНИТЕЛЯ, включително и разходите за персонала, който ще изпълнява поръчката, и/или членовете на ръководния състав, които ще отговарят за изпълнението /и за неговите подизпълнители – ако е </w:t>
      </w:r>
      <w:r w:rsidR="008F6626" w:rsidRPr="0039460F">
        <w:rPr>
          <w:sz w:val="24"/>
          <w:szCs w:val="24"/>
          <w:lang w:eastAsia="en-US"/>
        </w:rPr>
        <w:lastRenderedPageBreak/>
        <w:t>приложимо/,</w:t>
      </w:r>
      <w:r w:rsidR="00042384" w:rsidRPr="0039460F">
        <w:rPr>
          <w:sz w:val="24"/>
          <w:szCs w:val="24"/>
          <w:lang w:eastAsia="en-US"/>
        </w:rPr>
        <w:t>разходите за транспорт, командировъчни, нощувки, реактиви, инвентар,</w:t>
      </w:r>
      <w:r w:rsidR="008F6626" w:rsidRPr="0039460F">
        <w:rPr>
          <w:sz w:val="24"/>
          <w:szCs w:val="24"/>
          <w:lang w:eastAsia="en-US"/>
        </w:rPr>
        <w:t xml:space="preserve"> като ВЪЗЛОЖИТЕЛЯТ не дължи заплащането на каквито и да е други разноски, направени от ИЗПЪЛНИТЕЛЯ.</w:t>
      </w:r>
    </w:p>
    <w:p w:rsidR="005A60E3" w:rsidRPr="0039460F" w:rsidRDefault="005A60E3" w:rsidP="00F6496D">
      <w:pPr>
        <w:jc w:val="both"/>
        <w:rPr>
          <w:sz w:val="24"/>
          <w:szCs w:val="24"/>
        </w:rPr>
      </w:pPr>
      <w:r w:rsidRPr="0039460F">
        <w:rPr>
          <w:b/>
          <w:sz w:val="24"/>
          <w:szCs w:val="24"/>
          <w:lang w:eastAsia="en-US"/>
        </w:rPr>
        <w:t>(3)</w:t>
      </w:r>
      <w:r w:rsidRPr="0039460F">
        <w:rPr>
          <w:sz w:val="24"/>
          <w:szCs w:val="24"/>
          <w:lang w:eastAsia="en-US"/>
        </w:rPr>
        <w:t xml:space="preserve"> Заплащането на извършените профилактични прегледи </w:t>
      </w:r>
      <w:r w:rsidRPr="0039460F">
        <w:rPr>
          <w:sz w:val="24"/>
          <w:szCs w:val="24"/>
        </w:rPr>
        <w:t>се извършва в срок до 30 дни, след извършването на прегледите по изготвения график и отчитането им с подписан от двете страни протокол и представена оригинална фактура.</w:t>
      </w:r>
    </w:p>
    <w:p w:rsidR="005A60E3" w:rsidRPr="0039460F" w:rsidRDefault="005A60E3" w:rsidP="00F6496D">
      <w:pPr>
        <w:jc w:val="both"/>
        <w:rPr>
          <w:sz w:val="24"/>
          <w:szCs w:val="24"/>
        </w:rPr>
      </w:pPr>
      <w:r w:rsidRPr="0039460F">
        <w:rPr>
          <w:b/>
          <w:sz w:val="24"/>
          <w:szCs w:val="24"/>
        </w:rPr>
        <w:t>(4)</w:t>
      </w:r>
      <w:r w:rsidRPr="0039460F">
        <w:rPr>
          <w:sz w:val="24"/>
          <w:szCs w:val="24"/>
        </w:rPr>
        <w:t xml:space="preserve"> Заплащането на оценката на риска се извършва еднократно в срок до 30 дни, след представяне на фактура и протокол, подписан от двете страни, за приемане на изпълнението.</w:t>
      </w:r>
    </w:p>
    <w:p w:rsidR="005A60E3" w:rsidRPr="008B66AB" w:rsidRDefault="005A60E3" w:rsidP="008B66AB">
      <w:pPr>
        <w:jc w:val="both"/>
        <w:rPr>
          <w:sz w:val="24"/>
          <w:szCs w:val="24"/>
        </w:rPr>
      </w:pPr>
      <w:r w:rsidRPr="0039460F">
        <w:rPr>
          <w:b/>
        </w:rPr>
        <w:t>(5)</w:t>
      </w:r>
      <w:r w:rsidRPr="0039460F">
        <w:t xml:space="preserve">  </w:t>
      </w:r>
      <w:r w:rsidRPr="008B66AB">
        <w:rPr>
          <w:sz w:val="24"/>
          <w:szCs w:val="24"/>
        </w:rPr>
        <w:t xml:space="preserve">Заплащането на изпълнените услуги по абонаментното обслужване се извършва на 24 месечни равни вноски, </w:t>
      </w:r>
      <w:r w:rsidR="008B66AB" w:rsidRPr="008B66AB">
        <w:rPr>
          <w:sz w:val="24"/>
          <w:szCs w:val="24"/>
        </w:rPr>
        <w:t>в</w:t>
      </w:r>
      <w:r w:rsidR="008B66AB" w:rsidRPr="0039460F">
        <w:rPr>
          <w:sz w:val="24"/>
          <w:szCs w:val="24"/>
        </w:rPr>
        <w:t xml:space="preserve"> срок до 30 дни, след представяне на фактура и протокол, подписан от двете страни, за приемане на изпълнението.</w:t>
      </w:r>
    </w:p>
    <w:p w:rsidR="00100A1B" w:rsidRPr="0039460F" w:rsidRDefault="00100A1B" w:rsidP="00F6496D">
      <w:pPr>
        <w:jc w:val="both"/>
        <w:rPr>
          <w:sz w:val="24"/>
          <w:szCs w:val="24"/>
          <w:lang w:eastAsia="en-US"/>
        </w:rPr>
      </w:pPr>
    </w:p>
    <w:p w:rsidR="00F6496D" w:rsidRPr="0039460F" w:rsidRDefault="00E13B01" w:rsidP="00F6496D">
      <w:pPr>
        <w:jc w:val="both"/>
        <w:rPr>
          <w:sz w:val="24"/>
          <w:szCs w:val="24"/>
          <w:lang w:eastAsia="en-US"/>
        </w:rPr>
      </w:pPr>
      <w:r w:rsidRPr="0039460F">
        <w:rPr>
          <w:b/>
          <w:sz w:val="24"/>
          <w:szCs w:val="24"/>
          <w:lang w:eastAsia="en-US"/>
        </w:rPr>
        <w:t>Чл. 4.</w:t>
      </w:r>
      <w:r w:rsidRPr="0039460F">
        <w:rPr>
          <w:sz w:val="24"/>
          <w:szCs w:val="24"/>
          <w:lang w:eastAsia="en-US"/>
        </w:rPr>
        <w:t xml:space="preserve"> </w:t>
      </w:r>
      <w:r w:rsidR="00F6496D" w:rsidRPr="0039460F">
        <w:rPr>
          <w:sz w:val="24"/>
          <w:szCs w:val="24"/>
          <w:lang w:eastAsia="en-US"/>
        </w:rPr>
        <w:t xml:space="preserve">ИЗПЪЛНИТЕЛЯТ издава на ВЪЗЛОЖИТЕЛЯ оригинална фактура до </w:t>
      </w:r>
      <w:r w:rsidRPr="0039460F">
        <w:rPr>
          <w:sz w:val="24"/>
          <w:szCs w:val="24"/>
          <w:lang w:eastAsia="en-US"/>
        </w:rPr>
        <w:t>10</w:t>
      </w:r>
      <w:r w:rsidR="00F6496D" w:rsidRPr="0039460F">
        <w:rPr>
          <w:sz w:val="24"/>
          <w:szCs w:val="24"/>
          <w:lang w:eastAsia="en-US"/>
        </w:rPr>
        <w:t>-то число (първия работен ден) на месеца, следващ отчетния период. При фактурирането се начислява дължимият в момента ДДС.</w:t>
      </w:r>
    </w:p>
    <w:p w:rsidR="00100A1B" w:rsidRPr="0039460F" w:rsidRDefault="00100A1B" w:rsidP="00F6496D">
      <w:pPr>
        <w:jc w:val="both"/>
        <w:rPr>
          <w:b/>
          <w:sz w:val="24"/>
          <w:szCs w:val="24"/>
          <w:lang w:eastAsia="en-US"/>
        </w:rPr>
      </w:pPr>
    </w:p>
    <w:p w:rsidR="00F6496D" w:rsidRPr="0039460F" w:rsidRDefault="00F6496D" w:rsidP="00F6496D">
      <w:pPr>
        <w:jc w:val="both"/>
        <w:rPr>
          <w:sz w:val="24"/>
          <w:szCs w:val="24"/>
          <w:lang w:eastAsia="en-US"/>
        </w:rPr>
      </w:pPr>
      <w:r w:rsidRPr="0039460F">
        <w:rPr>
          <w:b/>
          <w:sz w:val="24"/>
          <w:szCs w:val="24"/>
          <w:lang w:eastAsia="en-US"/>
        </w:rPr>
        <w:t>Чл. 5. (1)</w:t>
      </w:r>
      <w:r w:rsidRPr="0039460F">
        <w:rPr>
          <w:sz w:val="24"/>
          <w:szCs w:val="24"/>
          <w:lang w:eastAsia="en-US"/>
        </w:rPr>
        <w:t xml:space="preserve"> ВЪЗЛОЖИТЕЛЯТ заплаща стойността на издадената фактура по банков път, в български лева</w:t>
      </w:r>
      <w:r w:rsidR="005A60E3" w:rsidRPr="0039460F">
        <w:rPr>
          <w:sz w:val="24"/>
          <w:szCs w:val="24"/>
          <w:lang w:eastAsia="en-US"/>
        </w:rPr>
        <w:t xml:space="preserve"> на следната</w:t>
      </w:r>
      <w:r w:rsidRPr="0039460F">
        <w:rPr>
          <w:sz w:val="24"/>
          <w:szCs w:val="24"/>
          <w:lang w:eastAsia="en-US"/>
        </w:rPr>
        <w:t xml:space="preserve"> банкова сметка на ИЗПЪЛНИТЕЛЯ:</w:t>
      </w:r>
    </w:p>
    <w:p w:rsidR="00F6496D" w:rsidRPr="0039460F" w:rsidRDefault="00F6496D" w:rsidP="00F6496D">
      <w:pPr>
        <w:jc w:val="both"/>
        <w:rPr>
          <w:sz w:val="24"/>
          <w:szCs w:val="24"/>
          <w:lang w:eastAsia="en-US"/>
        </w:rPr>
      </w:pPr>
      <w:r w:rsidRPr="0039460F">
        <w:rPr>
          <w:sz w:val="24"/>
          <w:szCs w:val="24"/>
          <w:lang w:eastAsia="en-US"/>
        </w:rPr>
        <w:t xml:space="preserve">БАНКА: </w:t>
      </w:r>
    </w:p>
    <w:p w:rsidR="00F6496D" w:rsidRPr="0039460F" w:rsidRDefault="00F6496D" w:rsidP="00F6496D">
      <w:pPr>
        <w:jc w:val="both"/>
        <w:rPr>
          <w:sz w:val="24"/>
          <w:szCs w:val="24"/>
          <w:lang w:eastAsia="en-US"/>
        </w:rPr>
      </w:pPr>
      <w:r w:rsidRPr="0039460F">
        <w:rPr>
          <w:sz w:val="24"/>
          <w:szCs w:val="24"/>
          <w:lang w:eastAsia="en-US"/>
        </w:rPr>
        <w:t>IBAN:</w:t>
      </w:r>
    </w:p>
    <w:p w:rsidR="00F6496D" w:rsidRPr="0039460F" w:rsidRDefault="00F6496D" w:rsidP="00F6496D">
      <w:pPr>
        <w:jc w:val="both"/>
        <w:rPr>
          <w:sz w:val="24"/>
          <w:szCs w:val="24"/>
          <w:lang w:eastAsia="en-US"/>
        </w:rPr>
      </w:pPr>
      <w:r w:rsidRPr="0039460F">
        <w:rPr>
          <w:sz w:val="24"/>
          <w:szCs w:val="24"/>
          <w:lang w:eastAsia="en-US"/>
        </w:rPr>
        <w:t>BIC:</w:t>
      </w:r>
    </w:p>
    <w:p w:rsidR="00F6496D" w:rsidRPr="002707DD" w:rsidRDefault="00F6496D" w:rsidP="00F6496D">
      <w:pPr>
        <w:jc w:val="both"/>
        <w:rPr>
          <w:sz w:val="24"/>
          <w:szCs w:val="24"/>
          <w:lang w:eastAsia="en-US"/>
        </w:rPr>
      </w:pPr>
      <w:r w:rsidRPr="0039460F">
        <w:rPr>
          <w:b/>
          <w:sz w:val="24"/>
          <w:szCs w:val="24"/>
          <w:lang w:eastAsia="en-US"/>
        </w:rPr>
        <w:t>(2)</w:t>
      </w:r>
      <w:r w:rsidRPr="0039460F">
        <w:rPr>
          <w:sz w:val="24"/>
          <w:szCs w:val="24"/>
          <w:lang w:eastAsia="en-US"/>
        </w:rPr>
        <w:t xml:space="preserve"> Фактурите се одобряват за ВЪЗЛОЖИТЕЛЯ от служител от отдел „Бюджет и финанси“, дирекция ФА.</w:t>
      </w:r>
    </w:p>
    <w:p w:rsidR="002F575C" w:rsidRPr="002707DD" w:rsidRDefault="002F575C" w:rsidP="00F6496D">
      <w:pPr>
        <w:jc w:val="both"/>
        <w:rPr>
          <w:sz w:val="24"/>
          <w:szCs w:val="24"/>
        </w:rPr>
      </w:pPr>
      <w:r w:rsidRPr="002707DD">
        <w:rPr>
          <w:b/>
          <w:sz w:val="24"/>
          <w:szCs w:val="24"/>
          <w:lang w:eastAsia="en-US"/>
        </w:rPr>
        <w:t>(3)</w:t>
      </w:r>
      <w:r w:rsidRPr="002707DD">
        <w:rPr>
          <w:sz w:val="24"/>
          <w:szCs w:val="24"/>
          <w:lang w:eastAsia="en-US"/>
        </w:rPr>
        <w:t xml:space="preserve"> </w:t>
      </w:r>
      <w:r w:rsidRPr="002707DD">
        <w:rPr>
          <w:sz w:val="24"/>
          <w:szCs w:val="24"/>
        </w:rPr>
        <w:t>Всяко плащане по този Договор се извършва въз основа на следните документи:</w:t>
      </w:r>
    </w:p>
    <w:p w:rsidR="002F575C" w:rsidRPr="002707DD" w:rsidRDefault="002F575C" w:rsidP="008B66AB">
      <w:pPr>
        <w:ind w:firstLine="708"/>
        <w:jc w:val="both"/>
        <w:rPr>
          <w:sz w:val="24"/>
          <w:szCs w:val="24"/>
          <w:lang w:eastAsia="en-US"/>
        </w:rPr>
      </w:pPr>
      <w:r w:rsidRPr="002707DD">
        <w:rPr>
          <w:sz w:val="24"/>
          <w:szCs w:val="24"/>
          <w:lang w:eastAsia="en-US"/>
        </w:rPr>
        <w:t xml:space="preserve">1.  </w:t>
      </w:r>
      <w:proofErr w:type="spellStart"/>
      <w:r w:rsidRPr="002707DD">
        <w:rPr>
          <w:sz w:val="24"/>
          <w:szCs w:val="24"/>
          <w:lang w:eastAsia="en-US"/>
        </w:rPr>
        <w:t>приемо-предавателен</w:t>
      </w:r>
      <w:proofErr w:type="spellEnd"/>
      <w:r w:rsidRPr="002707DD">
        <w:rPr>
          <w:sz w:val="24"/>
          <w:szCs w:val="24"/>
          <w:lang w:eastAsia="en-US"/>
        </w:rPr>
        <w:t xml:space="preserve"> протокол за приемане на Услугите за съответния месец, подписан от ВЪЗЛОЖИТЕЛЯ и ИЗПЪЛНИТЕЛЯ, при съответно спазване на разпоредбите на Раздел „Предаване и приемане на изпълнението“ от Договора и</w:t>
      </w:r>
    </w:p>
    <w:p w:rsidR="002F575C" w:rsidRPr="002707DD" w:rsidRDefault="002F575C" w:rsidP="002F575C">
      <w:pPr>
        <w:jc w:val="both"/>
        <w:rPr>
          <w:sz w:val="24"/>
          <w:szCs w:val="24"/>
          <w:lang w:eastAsia="en-US"/>
        </w:rPr>
      </w:pPr>
      <w:r w:rsidRPr="002707DD">
        <w:rPr>
          <w:sz w:val="24"/>
          <w:szCs w:val="24"/>
          <w:lang w:eastAsia="en-US"/>
        </w:rPr>
        <w:tab/>
      </w:r>
      <w:r w:rsidR="00CF1AE5">
        <w:rPr>
          <w:sz w:val="24"/>
          <w:szCs w:val="24"/>
          <w:lang w:eastAsia="en-US"/>
        </w:rPr>
        <w:t>2</w:t>
      </w:r>
      <w:r w:rsidRPr="002707DD">
        <w:rPr>
          <w:sz w:val="24"/>
          <w:szCs w:val="24"/>
          <w:lang w:eastAsia="en-US"/>
        </w:rPr>
        <w:t>. фактура за дължимата сума за съответния период, издадена от ИЗПЪЛНИТЕЛЯ и представена на ВЪЗЛОЖИТЕЛЯ.</w:t>
      </w:r>
    </w:p>
    <w:p w:rsidR="00F6496D" w:rsidRPr="002707DD" w:rsidRDefault="00F6496D" w:rsidP="00F6496D">
      <w:pPr>
        <w:jc w:val="both"/>
        <w:rPr>
          <w:sz w:val="24"/>
          <w:szCs w:val="24"/>
          <w:lang w:eastAsia="en-US"/>
        </w:rPr>
      </w:pPr>
    </w:p>
    <w:p w:rsidR="00AF10DE" w:rsidRPr="002707DD" w:rsidRDefault="00F6496D" w:rsidP="00AF10DE">
      <w:pPr>
        <w:jc w:val="both"/>
        <w:rPr>
          <w:sz w:val="24"/>
          <w:szCs w:val="24"/>
          <w:lang w:eastAsia="en-US"/>
        </w:rPr>
      </w:pPr>
      <w:r w:rsidRPr="002707DD">
        <w:rPr>
          <w:b/>
          <w:sz w:val="24"/>
          <w:szCs w:val="24"/>
          <w:lang w:eastAsia="en-US"/>
        </w:rPr>
        <w:t xml:space="preserve">Чл. 6. </w:t>
      </w:r>
      <w:r w:rsidR="00AF10DE" w:rsidRPr="002707DD">
        <w:rPr>
          <w:b/>
          <w:sz w:val="24"/>
          <w:szCs w:val="24"/>
          <w:lang w:eastAsia="en-US"/>
        </w:rPr>
        <w:t>(1)</w:t>
      </w:r>
      <w:r w:rsidR="00AF10DE" w:rsidRPr="002707DD">
        <w:rPr>
          <w:sz w:val="24"/>
          <w:szCs w:val="24"/>
          <w:lang w:eastAsia="en-US"/>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w:t>
      </w:r>
      <w:r w:rsidR="00E36AAE" w:rsidRPr="002707DD">
        <w:rPr>
          <w:sz w:val="24"/>
          <w:szCs w:val="24"/>
          <w:lang w:eastAsia="en-US"/>
        </w:rPr>
        <w:t xml:space="preserve"> месец</w:t>
      </w:r>
      <w:r w:rsidR="00AF10DE" w:rsidRPr="002707DD">
        <w:rPr>
          <w:sz w:val="24"/>
          <w:szCs w:val="24"/>
          <w:lang w:eastAsia="en-US"/>
        </w:rPr>
        <w:t>, заедно с искане за плащане на тази част пряко на подизпълнителя.</w:t>
      </w:r>
    </w:p>
    <w:p w:rsidR="00AF10DE" w:rsidRPr="002707DD" w:rsidRDefault="00AF10DE" w:rsidP="00AF10DE">
      <w:pPr>
        <w:jc w:val="both"/>
        <w:rPr>
          <w:sz w:val="24"/>
          <w:szCs w:val="24"/>
          <w:lang w:eastAsia="en-US"/>
        </w:rPr>
      </w:pPr>
      <w:r w:rsidRPr="002707DD">
        <w:rPr>
          <w:sz w:val="24"/>
          <w:szCs w:val="24"/>
          <w:lang w:eastAsia="en-US"/>
        </w:rPr>
        <w:tab/>
      </w:r>
      <w:r w:rsidRPr="002707DD">
        <w:rPr>
          <w:b/>
          <w:sz w:val="24"/>
          <w:szCs w:val="24"/>
          <w:lang w:eastAsia="en-US"/>
        </w:rPr>
        <w:t>(2)</w:t>
      </w:r>
      <w:r w:rsidRPr="002707DD">
        <w:rPr>
          <w:sz w:val="24"/>
          <w:szCs w:val="24"/>
          <w:lang w:eastAsia="en-US"/>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F6496D" w:rsidRPr="002707DD" w:rsidRDefault="00AF10DE" w:rsidP="00AF10DE">
      <w:pPr>
        <w:jc w:val="both"/>
        <w:rPr>
          <w:sz w:val="24"/>
          <w:szCs w:val="24"/>
          <w:lang w:eastAsia="en-US"/>
        </w:rPr>
      </w:pPr>
      <w:r w:rsidRPr="002707DD">
        <w:rPr>
          <w:sz w:val="24"/>
          <w:szCs w:val="24"/>
          <w:lang w:eastAsia="en-US"/>
        </w:rPr>
        <w:tab/>
      </w:r>
      <w:r w:rsidRPr="002707DD">
        <w:rPr>
          <w:b/>
          <w:sz w:val="24"/>
          <w:szCs w:val="24"/>
          <w:lang w:eastAsia="en-US"/>
        </w:rPr>
        <w:t>(3)</w:t>
      </w:r>
      <w:r w:rsidRPr="002707DD">
        <w:rPr>
          <w:sz w:val="24"/>
          <w:szCs w:val="24"/>
          <w:lang w:eastAsia="en-US"/>
        </w:rPr>
        <w:t xml:space="preserve"> ВЪЗЛОЖИТЕЛЯТ приема изпълнението на частта от Услугите, при съответно спазване на разпоредбите на Раздел </w:t>
      </w:r>
      <w:r w:rsidR="00100A1B" w:rsidRPr="002707DD">
        <w:rPr>
          <w:sz w:val="24"/>
          <w:szCs w:val="24"/>
          <w:lang w:eastAsia="en-US"/>
        </w:rPr>
        <w:t>«</w:t>
      </w:r>
      <w:r w:rsidRPr="002707DD">
        <w:rPr>
          <w:sz w:val="24"/>
          <w:szCs w:val="24"/>
          <w:lang w:eastAsia="en-US"/>
        </w:rPr>
        <w:t>Предаване и приемане на изпълнението</w:t>
      </w:r>
      <w:r w:rsidR="00100A1B" w:rsidRPr="002707DD">
        <w:rPr>
          <w:sz w:val="24"/>
          <w:szCs w:val="24"/>
          <w:lang w:eastAsia="en-US"/>
        </w:rPr>
        <w:t>»</w:t>
      </w:r>
      <w:r w:rsidRPr="002707DD">
        <w:rPr>
          <w:sz w:val="24"/>
          <w:szCs w:val="24"/>
          <w:lang w:eastAsia="en-US"/>
        </w:rPr>
        <w:t xml:space="preserve"> от Договора, и заплаща възнаграждение за тази част на подизпълнителя в сроковете и въз основа на документите, посочени в този раздел.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AF10DE" w:rsidRPr="002707DD" w:rsidRDefault="00AF10DE" w:rsidP="00F6496D">
      <w:pPr>
        <w:jc w:val="both"/>
        <w:rPr>
          <w:b/>
          <w:sz w:val="24"/>
          <w:szCs w:val="24"/>
          <w:lang w:eastAsia="en-US"/>
        </w:rPr>
      </w:pPr>
    </w:p>
    <w:p w:rsidR="00F6496D" w:rsidRPr="002707DD" w:rsidRDefault="00F6496D" w:rsidP="00F6496D">
      <w:pPr>
        <w:jc w:val="both"/>
        <w:rPr>
          <w:b/>
          <w:sz w:val="24"/>
          <w:szCs w:val="24"/>
          <w:lang w:eastAsia="en-US"/>
        </w:rPr>
      </w:pPr>
      <w:r w:rsidRPr="002707DD">
        <w:rPr>
          <w:b/>
          <w:sz w:val="24"/>
          <w:szCs w:val="24"/>
          <w:lang w:eastAsia="en-US"/>
        </w:rPr>
        <w:t>СРОК НА ДОГОВОРА. СРОК НА ДОСТАВКА. МЯСТО НА ДОСТАВКА</w:t>
      </w:r>
    </w:p>
    <w:p w:rsidR="00AF10DE" w:rsidRPr="002707DD" w:rsidRDefault="00AF10DE" w:rsidP="00AF10DE">
      <w:pPr>
        <w:jc w:val="both"/>
        <w:rPr>
          <w:sz w:val="24"/>
          <w:szCs w:val="24"/>
          <w:lang w:eastAsia="en-US"/>
        </w:rPr>
      </w:pPr>
    </w:p>
    <w:p w:rsidR="00F6496D" w:rsidRPr="002707DD" w:rsidRDefault="00AF10DE" w:rsidP="00AF10DE">
      <w:pPr>
        <w:jc w:val="both"/>
        <w:rPr>
          <w:sz w:val="24"/>
          <w:szCs w:val="24"/>
          <w:lang w:eastAsia="en-US"/>
        </w:rPr>
      </w:pPr>
      <w:r w:rsidRPr="002707DD">
        <w:rPr>
          <w:b/>
          <w:sz w:val="24"/>
          <w:szCs w:val="24"/>
          <w:lang w:eastAsia="en-US"/>
        </w:rPr>
        <w:t>Ч</w:t>
      </w:r>
      <w:r w:rsidR="00E13B01" w:rsidRPr="002707DD">
        <w:rPr>
          <w:b/>
          <w:sz w:val="24"/>
          <w:szCs w:val="24"/>
          <w:lang w:eastAsia="en-US"/>
        </w:rPr>
        <w:t>л. 7.</w:t>
      </w:r>
      <w:r w:rsidR="00E13B01" w:rsidRPr="002707DD">
        <w:rPr>
          <w:sz w:val="24"/>
          <w:szCs w:val="24"/>
          <w:lang w:eastAsia="en-US"/>
        </w:rPr>
        <w:t xml:space="preserve"> </w:t>
      </w:r>
      <w:r w:rsidR="00F6496D" w:rsidRPr="002707DD">
        <w:rPr>
          <w:sz w:val="24"/>
          <w:szCs w:val="24"/>
          <w:lang w:eastAsia="en-US"/>
        </w:rPr>
        <w:t xml:space="preserve">Договорът влиза в сила от датата на неговото подписване от страните и е със срок на действие </w:t>
      </w:r>
      <w:r w:rsidR="00277E08" w:rsidRPr="002707DD">
        <w:rPr>
          <w:sz w:val="24"/>
          <w:szCs w:val="24"/>
          <w:lang w:eastAsia="en-US"/>
        </w:rPr>
        <w:t xml:space="preserve">до изпълнение на всички поети от Страните задължения по Договора, но за не повече от </w:t>
      </w:r>
      <w:r w:rsidR="00FE051C" w:rsidRPr="002707DD">
        <w:rPr>
          <w:sz w:val="24"/>
          <w:szCs w:val="24"/>
          <w:lang w:eastAsia="en-US"/>
        </w:rPr>
        <w:t>2</w:t>
      </w:r>
      <w:r w:rsidR="00E13B01" w:rsidRPr="002707DD">
        <w:rPr>
          <w:sz w:val="24"/>
          <w:szCs w:val="24"/>
          <w:lang w:eastAsia="en-US"/>
        </w:rPr>
        <w:t xml:space="preserve"> (</w:t>
      </w:r>
      <w:r w:rsidR="00FE051C" w:rsidRPr="002707DD">
        <w:rPr>
          <w:sz w:val="24"/>
          <w:szCs w:val="24"/>
          <w:lang w:eastAsia="en-US"/>
        </w:rPr>
        <w:t>две</w:t>
      </w:r>
      <w:r w:rsidR="00E13B01" w:rsidRPr="002707DD">
        <w:rPr>
          <w:sz w:val="24"/>
          <w:szCs w:val="24"/>
          <w:lang w:eastAsia="en-US"/>
        </w:rPr>
        <w:t>)</w:t>
      </w:r>
      <w:r w:rsidR="00F6496D" w:rsidRPr="002707DD">
        <w:rPr>
          <w:sz w:val="24"/>
          <w:szCs w:val="24"/>
          <w:lang w:eastAsia="en-US"/>
        </w:rPr>
        <w:t xml:space="preserve"> годин</w:t>
      </w:r>
      <w:r w:rsidR="00FE051C" w:rsidRPr="002707DD">
        <w:rPr>
          <w:sz w:val="24"/>
          <w:szCs w:val="24"/>
          <w:lang w:eastAsia="en-US"/>
        </w:rPr>
        <w:t>и</w:t>
      </w:r>
      <w:r w:rsidR="002D7924" w:rsidRPr="002707DD">
        <w:rPr>
          <w:sz w:val="24"/>
          <w:szCs w:val="24"/>
          <w:lang w:eastAsia="en-US"/>
        </w:rPr>
        <w:t>.</w:t>
      </w:r>
    </w:p>
    <w:p w:rsidR="00277E08" w:rsidRPr="002707DD" w:rsidRDefault="00277E08" w:rsidP="00F6496D">
      <w:pPr>
        <w:jc w:val="both"/>
        <w:rPr>
          <w:sz w:val="24"/>
          <w:szCs w:val="24"/>
          <w:lang w:eastAsia="en-US"/>
        </w:rPr>
      </w:pPr>
    </w:p>
    <w:p w:rsidR="00F6496D" w:rsidRPr="002707DD" w:rsidRDefault="00E13B01" w:rsidP="00F6496D">
      <w:pPr>
        <w:jc w:val="both"/>
        <w:rPr>
          <w:b/>
          <w:sz w:val="24"/>
          <w:szCs w:val="24"/>
          <w:lang w:eastAsia="en-US"/>
        </w:rPr>
      </w:pPr>
      <w:r w:rsidRPr="002707DD">
        <w:rPr>
          <w:b/>
          <w:sz w:val="24"/>
          <w:szCs w:val="24"/>
          <w:lang w:eastAsia="en-US"/>
        </w:rPr>
        <w:t>ДЕЙНОСТИ ПО ИЗПЪЛНЕНИЕТО НА ПРЕДМЕТА НА ДОГОВОРА</w:t>
      </w:r>
    </w:p>
    <w:p w:rsidR="00F6496D" w:rsidRPr="002707DD" w:rsidRDefault="00F6496D" w:rsidP="00F6496D">
      <w:pPr>
        <w:jc w:val="both"/>
        <w:rPr>
          <w:sz w:val="24"/>
          <w:szCs w:val="24"/>
          <w:lang w:eastAsia="en-US"/>
        </w:rPr>
      </w:pPr>
    </w:p>
    <w:p w:rsidR="00E13B01" w:rsidRPr="002707DD" w:rsidRDefault="00F6496D" w:rsidP="00F6496D">
      <w:pPr>
        <w:jc w:val="both"/>
        <w:rPr>
          <w:sz w:val="24"/>
          <w:szCs w:val="24"/>
          <w:lang w:eastAsia="en-US"/>
        </w:rPr>
      </w:pPr>
      <w:r w:rsidRPr="002707DD">
        <w:rPr>
          <w:b/>
          <w:sz w:val="24"/>
          <w:szCs w:val="24"/>
          <w:lang w:eastAsia="en-US"/>
        </w:rPr>
        <w:t>Чл. 8. (1)</w:t>
      </w:r>
      <w:r w:rsidRPr="002707DD">
        <w:rPr>
          <w:sz w:val="24"/>
          <w:szCs w:val="24"/>
          <w:lang w:eastAsia="en-US"/>
        </w:rPr>
        <w:t xml:space="preserve"> </w:t>
      </w:r>
      <w:r w:rsidR="00E13B01" w:rsidRPr="002707DD">
        <w:rPr>
          <w:sz w:val="24"/>
          <w:szCs w:val="24"/>
          <w:lang w:eastAsia="en-US"/>
        </w:rPr>
        <w:t xml:space="preserve">Дейностите, които ще се изпълняват от изпълнителя са както следва: </w:t>
      </w:r>
    </w:p>
    <w:p w:rsidR="00E36AAE" w:rsidRPr="002707DD" w:rsidRDefault="00E13B01" w:rsidP="00E36AAE">
      <w:pPr>
        <w:pStyle w:val="a4"/>
        <w:numPr>
          <w:ilvl w:val="0"/>
          <w:numId w:val="18"/>
        </w:numPr>
        <w:tabs>
          <w:tab w:val="left" w:pos="284"/>
          <w:tab w:val="left" w:pos="567"/>
        </w:tabs>
        <w:ind w:left="0" w:firstLine="0"/>
        <w:jc w:val="both"/>
        <w:rPr>
          <w:sz w:val="24"/>
          <w:szCs w:val="24"/>
          <w:lang w:eastAsia="en-US"/>
        </w:rPr>
      </w:pPr>
      <w:r w:rsidRPr="002707DD">
        <w:rPr>
          <w:sz w:val="24"/>
          <w:szCs w:val="24"/>
          <w:lang w:eastAsia="en-US"/>
        </w:rPr>
        <w:t>наблюдение</w:t>
      </w:r>
      <w:r w:rsidR="00E36AAE" w:rsidRPr="002707DD">
        <w:rPr>
          <w:sz w:val="24"/>
          <w:szCs w:val="24"/>
          <w:lang w:eastAsia="en-US"/>
        </w:rPr>
        <w:t xml:space="preserve"> и</w:t>
      </w:r>
      <w:r w:rsidRPr="002707DD">
        <w:rPr>
          <w:sz w:val="24"/>
          <w:szCs w:val="24"/>
          <w:lang w:eastAsia="en-US"/>
        </w:rPr>
        <w:t xml:space="preserve"> анализ</w:t>
      </w:r>
      <w:r w:rsidR="00E36AAE" w:rsidRPr="002707DD">
        <w:rPr>
          <w:sz w:val="24"/>
          <w:szCs w:val="24"/>
          <w:lang w:eastAsia="en-US"/>
        </w:rPr>
        <w:t xml:space="preserve">, които </w:t>
      </w:r>
      <w:r w:rsidRPr="002707DD">
        <w:rPr>
          <w:sz w:val="24"/>
          <w:szCs w:val="24"/>
          <w:lang w:eastAsia="en-US"/>
        </w:rPr>
        <w:t xml:space="preserve"> </w:t>
      </w:r>
      <w:r w:rsidR="00E36AAE" w:rsidRPr="002707DD">
        <w:rPr>
          <w:sz w:val="24"/>
          <w:szCs w:val="24"/>
          <w:lang w:eastAsia="en-US"/>
        </w:rPr>
        <w:t>обхващат консултиране и подпомагане на Възложителя при организирането на предварителни и периодични медицински прегледи и изследвания, предоставяне на информация на медицинските специалисти, извършващи периодични медицински прегледи, по отношение на идентифицираните опасности и установения риск за здравето и безопасността на служителите на Възложителя и изготвяне на заключение за пригодността на служителя да изпълнява даден вид работа;</w:t>
      </w:r>
    </w:p>
    <w:p w:rsidR="00E13B01" w:rsidRPr="002707DD" w:rsidRDefault="00E13B01" w:rsidP="00E36AAE">
      <w:pPr>
        <w:pStyle w:val="a4"/>
        <w:numPr>
          <w:ilvl w:val="0"/>
          <w:numId w:val="18"/>
        </w:numPr>
        <w:tabs>
          <w:tab w:val="left" w:pos="284"/>
          <w:tab w:val="left" w:pos="567"/>
        </w:tabs>
        <w:ind w:left="0" w:firstLine="0"/>
        <w:jc w:val="both"/>
        <w:rPr>
          <w:sz w:val="24"/>
          <w:szCs w:val="24"/>
          <w:lang w:eastAsia="en-US"/>
        </w:rPr>
      </w:pPr>
      <w:r w:rsidRPr="002707DD">
        <w:rPr>
          <w:sz w:val="24"/>
          <w:szCs w:val="24"/>
          <w:lang w:eastAsia="en-US"/>
        </w:rPr>
        <w:t>оценка на здравното състояние във връзка с условията на труд на всички служители на Възложителя</w:t>
      </w:r>
      <w:r w:rsidR="00E36AAE" w:rsidRPr="002707DD">
        <w:rPr>
          <w:sz w:val="24"/>
          <w:szCs w:val="24"/>
          <w:lang w:eastAsia="en-US"/>
        </w:rPr>
        <w:t>;</w:t>
      </w:r>
    </w:p>
    <w:p w:rsidR="00E13B01" w:rsidRPr="002707DD" w:rsidRDefault="00E36AAE" w:rsidP="00E13B01">
      <w:pPr>
        <w:jc w:val="both"/>
        <w:rPr>
          <w:sz w:val="24"/>
          <w:szCs w:val="24"/>
          <w:lang w:eastAsia="en-US"/>
        </w:rPr>
      </w:pPr>
      <w:r w:rsidRPr="002707DD">
        <w:rPr>
          <w:sz w:val="24"/>
          <w:szCs w:val="24"/>
          <w:lang w:eastAsia="en-US"/>
        </w:rPr>
        <w:t>3</w:t>
      </w:r>
      <w:r w:rsidR="00E13B01" w:rsidRPr="002707DD">
        <w:rPr>
          <w:sz w:val="24"/>
          <w:szCs w:val="24"/>
          <w:lang w:eastAsia="en-US"/>
        </w:rPr>
        <w:t>.Службата по трудова медицина съгласно нормативните актове за осигуряване на здраве и безопасност при работа и въз основа на оценката на риска и конкретните условия на труд предлага вида на медицинските специалисти, извършващи прегледите и необходимите изследвания;</w:t>
      </w:r>
    </w:p>
    <w:p w:rsidR="00E13B01" w:rsidRPr="002707DD" w:rsidRDefault="00E36AAE" w:rsidP="00E13B01">
      <w:pPr>
        <w:jc w:val="both"/>
        <w:rPr>
          <w:sz w:val="24"/>
          <w:szCs w:val="24"/>
          <w:lang w:eastAsia="en-US"/>
        </w:rPr>
      </w:pPr>
      <w:r w:rsidRPr="002707DD">
        <w:rPr>
          <w:sz w:val="24"/>
          <w:szCs w:val="24"/>
          <w:lang w:eastAsia="en-US"/>
        </w:rPr>
        <w:t>4</w:t>
      </w:r>
      <w:r w:rsidR="00E13B01" w:rsidRPr="002707DD">
        <w:rPr>
          <w:sz w:val="24"/>
          <w:szCs w:val="24"/>
          <w:lang w:eastAsia="en-US"/>
        </w:rPr>
        <w:t>.</w:t>
      </w:r>
      <w:r w:rsidRPr="002707DD">
        <w:rPr>
          <w:sz w:val="24"/>
          <w:szCs w:val="24"/>
          <w:lang w:eastAsia="en-US"/>
        </w:rPr>
        <w:t>С</w:t>
      </w:r>
      <w:r w:rsidR="00E13B01" w:rsidRPr="002707DD">
        <w:rPr>
          <w:sz w:val="24"/>
          <w:szCs w:val="24"/>
          <w:lang w:eastAsia="en-US"/>
        </w:rPr>
        <w:t xml:space="preserve">лужбата по трудова медицина предлага списък </w:t>
      </w:r>
      <w:r w:rsidR="00E13B01" w:rsidRPr="005F5003">
        <w:rPr>
          <w:sz w:val="24"/>
          <w:szCs w:val="24"/>
          <w:lang w:eastAsia="en-US"/>
        </w:rPr>
        <w:t>на</w:t>
      </w:r>
      <w:r w:rsidR="005F5003">
        <w:rPr>
          <w:sz w:val="24"/>
          <w:szCs w:val="24"/>
          <w:lang w:eastAsia="en-US"/>
        </w:rPr>
        <w:t xml:space="preserve"> </w:t>
      </w:r>
      <w:r w:rsidR="005F5003" w:rsidRPr="005F5003">
        <w:rPr>
          <w:sz w:val="24"/>
          <w:szCs w:val="24"/>
        </w:rPr>
        <w:t>медицинските прегледи и изследвания, вида на медицинските специалисти, извършващи прегледите и необходимите изследвания, честотата на провеждане на периодичните медицински прегледи и изследвания на служителите на ДАМТН</w:t>
      </w:r>
      <w:r w:rsidR="00E13B01" w:rsidRPr="002707DD">
        <w:rPr>
          <w:sz w:val="24"/>
          <w:szCs w:val="24"/>
          <w:lang w:eastAsia="en-US"/>
        </w:rPr>
        <w:t>;</w:t>
      </w:r>
    </w:p>
    <w:p w:rsidR="00E13B01" w:rsidRPr="002707DD" w:rsidRDefault="00E36AAE" w:rsidP="00E13B01">
      <w:pPr>
        <w:jc w:val="both"/>
        <w:rPr>
          <w:sz w:val="24"/>
          <w:szCs w:val="24"/>
          <w:lang w:eastAsia="en-US"/>
        </w:rPr>
      </w:pPr>
      <w:r w:rsidRPr="002707DD">
        <w:rPr>
          <w:sz w:val="24"/>
          <w:szCs w:val="24"/>
          <w:lang w:eastAsia="en-US"/>
        </w:rPr>
        <w:t>5</w:t>
      </w:r>
      <w:r w:rsidR="00E13B01" w:rsidRPr="002707DD">
        <w:rPr>
          <w:sz w:val="24"/>
          <w:szCs w:val="24"/>
          <w:lang w:eastAsia="en-US"/>
        </w:rPr>
        <w:t>.Анализиране на здравословното състояние на всеки служител на Възложителя и връзката му с условията на труд въз основа на резултатите от извършените предварителни и периодични медицински прегледи и изследвания</w:t>
      </w:r>
      <w:r w:rsidRPr="002707DD">
        <w:rPr>
          <w:sz w:val="24"/>
          <w:szCs w:val="24"/>
          <w:lang w:eastAsia="en-US"/>
        </w:rPr>
        <w:t>;</w:t>
      </w:r>
    </w:p>
    <w:p w:rsidR="00E13B01" w:rsidRPr="002707DD" w:rsidRDefault="00E36AAE" w:rsidP="00E13B01">
      <w:pPr>
        <w:jc w:val="both"/>
        <w:rPr>
          <w:sz w:val="24"/>
          <w:szCs w:val="24"/>
          <w:lang w:eastAsia="en-US"/>
        </w:rPr>
      </w:pPr>
      <w:r w:rsidRPr="002707DD">
        <w:rPr>
          <w:sz w:val="24"/>
          <w:szCs w:val="24"/>
          <w:lang w:eastAsia="en-US"/>
        </w:rPr>
        <w:t>6</w:t>
      </w:r>
      <w:r w:rsidR="00E13B01" w:rsidRPr="002707DD">
        <w:rPr>
          <w:sz w:val="24"/>
          <w:szCs w:val="24"/>
          <w:lang w:eastAsia="en-US"/>
        </w:rPr>
        <w:t>. Анализиране на информацията за временна нетрудоспособност по данни от болнични листове, предоставяни на Възложителя</w:t>
      </w:r>
      <w:r w:rsidRPr="002707DD">
        <w:rPr>
          <w:sz w:val="24"/>
          <w:szCs w:val="24"/>
          <w:lang w:eastAsia="en-US"/>
        </w:rPr>
        <w:t>;</w:t>
      </w:r>
    </w:p>
    <w:p w:rsidR="00E13B01" w:rsidRPr="002707DD" w:rsidRDefault="00E36AAE" w:rsidP="00E13B01">
      <w:pPr>
        <w:jc w:val="both"/>
        <w:rPr>
          <w:sz w:val="24"/>
          <w:szCs w:val="24"/>
          <w:lang w:eastAsia="en-US"/>
        </w:rPr>
      </w:pPr>
      <w:r w:rsidRPr="002707DD">
        <w:rPr>
          <w:sz w:val="24"/>
          <w:szCs w:val="24"/>
          <w:lang w:eastAsia="en-US"/>
        </w:rPr>
        <w:t>7</w:t>
      </w:r>
      <w:r w:rsidR="00E13B01" w:rsidRPr="002707DD">
        <w:rPr>
          <w:sz w:val="24"/>
          <w:szCs w:val="24"/>
          <w:lang w:eastAsia="en-US"/>
        </w:rPr>
        <w:t>.Анализиране на информацията за трайна неработоспособност и регистрирани професионални болести по данни от Възложителя и/или служителя</w:t>
      </w:r>
      <w:r w:rsidRPr="002707DD">
        <w:rPr>
          <w:sz w:val="24"/>
          <w:szCs w:val="24"/>
          <w:lang w:eastAsia="en-US"/>
        </w:rPr>
        <w:t>;</w:t>
      </w:r>
    </w:p>
    <w:p w:rsidR="00E13B01" w:rsidRPr="002707DD" w:rsidRDefault="00E36AAE" w:rsidP="00E13B01">
      <w:pPr>
        <w:jc w:val="both"/>
        <w:rPr>
          <w:sz w:val="24"/>
          <w:szCs w:val="24"/>
          <w:lang w:eastAsia="en-US"/>
        </w:rPr>
      </w:pPr>
      <w:r w:rsidRPr="002707DD">
        <w:rPr>
          <w:sz w:val="24"/>
          <w:szCs w:val="24"/>
          <w:lang w:eastAsia="en-US"/>
        </w:rPr>
        <w:t>8</w:t>
      </w:r>
      <w:r w:rsidR="00E13B01" w:rsidRPr="002707DD">
        <w:rPr>
          <w:sz w:val="24"/>
          <w:szCs w:val="24"/>
          <w:lang w:eastAsia="en-US"/>
        </w:rPr>
        <w:t>.Изготвяне на обобщени анализи на здравословното състояние на служителите на Възложителя във връзка с конкретните условия на труд</w:t>
      </w:r>
      <w:r w:rsidRPr="002707DD">
        <w:rPr>
          <w:sz w:val="24"/>
          <w:szCs w:val="24"/>
          <w:lang w:eastAsia="en-US"/>
        </w:rPr>
        <w:t>;</w:t>
      </w:r>
    </w:p>
    <w:p w:rsidR="00E13B01" w:rsidRPr="002707DD" w:rsidRDefault="00E36AAE" w:rsidP="00E13B01">
      <w:pPr>
        <w:jc w:val="both"/>
        <w:rPr>
          <w:sz w:val="24"/>
          <w:szCs w:val="24"/>
          <w:lang w:eastAsia="en-US"/>
        </w:rPr>
      </w:pPr>
      <w:r w:rsidRPr="002707DD">
        <w:rPr>
          <w:sz w:val="24"/>
          <w:szCs w:val="24"/>
          <w:lang w:eastAsia="en-US"/>
        </w:rPr>
        <w:t>9</w:t>
      </w:r>
      <w:r w:rsidR="00E13B01" w:rsidRPr="002707DD">
        <w:rPr>
          <w:sz w:val="24"/>
          <w:szCs w:val="24"/>
          <w:lang w:eastAsia="en-US"/>
        </w:rPr>
        <w:t>.</w:t>
      </w:r>
      <w:r w:rsidRPr="002707DD">
        <w:rPr>
          <w:sz w:val="24"/>
          <w:szCs w:val="24"/>
          <w:lang w:eastAsia="en-US"/>
        </w:rPr>
        <w:t xml:space="preserve"> </w:t>
      </w:r>
      <w:r w:rsidR="00E13B01" w:rsidRPr="002707DD">
        <w:rPr>
          <w:sz w:val="24"/>
          <w:szCs w:val="24"/>
          <w:lang w:eastAsia="en-US"/>
        </w:rPr>
        <w:t>Изготвяне и предоставяне до 30 юли на съответната година на обобщени анализи за предходната година на Възложителя и на регионалната инспекция по опазване и контрол на общественото здраве</w:t>
      </w:r>
      <w:r w:rsidRPr="002707DD">
        <w:rPr>
          <w:sz w:val="24"/>
          <w:szCs w:val="24"/>
          <w:lang w:eastAsia="en-US"/>
        </w:rPr>
        <w:t>;</w:t>
      </w:r>
    </w:p>
    <w:p w:rsidR="00E13B01" w:rsidRPr="002707DD" w:rsidRDefault="00E36AAE" w:rsidP="00E13B01">
      <w:pPr>
        <w:jc w:val="both"/>
        <w:rPr>
          <w:sz w:val="24"/>
          <w:szCs w:val="24"/>
          <w:lang w:eastAsia="en-US"/>
        </w:rPr>
      </w:pPr>
      <w:r w:rsidRPr="002707DD">
        <w:rPr>
          <w:sz w:val="24"/>
          <w:szCs w:val="24"/>
          <w:lang w:eastAsia="en-US"/>
        </w:rPr>
        <w:t>10</w:t>
      </w:r>
      <w:r w:rsidR="002C5787" w:rsidRPr="002707DD">
        <w:rPr>
          <w:sz w:val="24"/>
          <w:szCs w:val="24"/>
          <w:lang w:eastAsia="en-US"/>
        </w:rPr>
        <w:t xml:space="preserve">.  </w:t>
      </w:r>
      <w:r w:rsidR="00E13B01" w:rsidRPr="002707DD">
        <w:rPr>
          <w:sz w:val="24"/>
          <w:szCs w:val="24"/>
          <w:lang w:eastAsia="en-US"/>
        </w:rPr>
        <w:t>Води здравно досие на всеки служител на Възложителя</w:t>
      </w:r>
      <w:r w:rsidRPr="002707DD">
        <w:rPr>
          <w:sz w:val="24"/>
          <w:szCs w:val="24"/>
          <w:lang w:eastAsia="en-US"/>
        </w:rPr>
        <w:t>;</w:t>
      </w:r>
    </w:p>
    <w:p w:rsidR="00E13B01" w:rsidRPr="002707DD" w:rsidRDefault="00E13B01" w:rsidP="00E13B01">
      <w:pPr>
        <w:jc w:val="both"/>
        <w:rPr>
          <w:sz w:val="24"/>
          <w:szCs w:val="24"/>
          <w:lang w:eastAsia="en-US"/>
        </w:rPr>
      </w:pPr>
      <w:r w:rsidRPr="002707DD">
        <w:rPr>
          <w:sz w:val="24"/>
          <w:szCs w:val="24"/>
          <w:lang w:eastAsia="en-US"/>
        </w:rPr>
        <w:t>1</w:t>
      </w:r>
      <w:r w:rsidR="00E36AAE" w:rsidRPr="002707DD">
        <w:rPr>
          <w:sz w:val="24"/>
          <w:szCs w:val="24"/>
          <w:lang w:eastAsia="en-US"/>
        </w:rPr>
        <w:t>1</w:t>
      </w:r>
      <w:r w:rsidRPr="002707DD">
        <w:rPr>
          <w:sz w:val="24"/>
          <w:szCs w:val="24"/>
          <w:lang w:eastAsia="en-US"/>
        </w:rPr>
        <w:t>.  Службата по трудова медицина участва</w:t>
      </w:r>
      <w:r w:rsidR="00FE051C" w:rsidRPr="002707DD">
        <w:rPr>
          <w:sz w:val="24"/>
          <w:szCs w:val="24"/>
          <w:lang w:eastAsia="en-US"/>
        </w:rPr>
        <w:t xml:space="preserve"> еднократно</w:t>
      </w:r>
      <w:r w:rsidRPr="002707DD">
        <w:rPr>
          <w:sz w:val="24"/>
          <w:szCs w:val="24"/>
          <w:lang w:eastAsia="en-US"/>
        </w:rPr>
        <w:t xml:space="preserve"> в извършването на оценката на риска за здравето и безопасността на служителите</w:t>
      </w:r>
      <w:r w:rsidR="00FE051C" w:rsidRPr="002707DD">
        <w:rPr>
          <w:sz w:val="24"/>
          <w:szCs w:val="24"/>
          <w:lang w:eastAsia="en-US"/>
        </w:rPr>
        <w:t xml:space="preserve"> от </w:t>
      </w:r>
      <w:r w:rsidR="00FE051C" w:rsidRPr="002707DD">
        <w:rPr>
          <w:sz w:val="24"/>
          <w:szCs w:val="24"/>
        </w:rPr>
        <w:t xml:space="preserve">Главна дирекция „Надзор на язовирните стени и съоръженията към тях“ </w:t>
      </w:r>
      <w:r w:rsidRPr="002707DD">
        <w:rPr>
          <w:sz w:val="24"/>
          <w:szCs w:val="24"/>
          <w:lang w:eastAsia="en-US"/>
        </w:rPr>
        <w:t>без затова Възложителят да дължи допълнително възнаграждение</w:t>
      </w:r>
      <w:r w:rsidR="00E36AAE" w:rsidRPr="002707DD">
        <w:rPr>
          <w:sz w:val="24"/>
          <w:szCs w:val="24"/>
          <w:lang w:eastAsia="en-US"/>
        </w:rPr>
        <w:t>;</w:t>
      </w:r>
      <w:r w:rsidRPr="002707DD">
        <w:rPr>
          <w:sz w:val="24"/>
          <w:szCs w:val="24"/>
          <w:lang w:eastAsia="en-US"/>
        </w:rPr>
        <w:t xml:space="preserve"> </w:t>
      </w:r>
    </w:p>
    <w:p w:rsidR="00E13B01" w:rsidRPr="002707DD" w:rsidRDefault="00E13B01" w:rsidP="00E13B01">
      <w:pPr>
        <w:jc w:val="both"/>
        <w:rPr>
          <w:sz w:val="24"/>
          <w:szCs w:val="24"/>
          <w:lang w:eastAsia="en-US"/>
        </w:rPr>
      </w:pPr>
      <w:r w:rsidRPr="002707DD">
        <w:rPr>
          <w:sz w:val="24"/>
          <w:szCs w:val="24"/>
          <w:lang w:eastAsia="en-US"/>
        </w:rPr>
        <w:t>1</w:t>
      </w:r>
      <w:r w:rsidR="00E36AAE" w:rsidRPr="002707DD">
        <w:rPr>
          <w:sz w:val="24"/>
          <w:szCs w:val="24"/>
          <w:lang w:eastAsia="en-US"/>
        </w:rPr>
        <w:t>2</w:t>
      </w:r>
      <w:r w:rsidRPr="002707DD">
        <w:rPr>
          <w:sz w:val="24"/>
          <w:szCs w:val="24"/>
          <w:lang w:eastAsia="en-US"/>
        </w:rPr>
        <w:t>. При оценяването на риска извършва измервания на специфичните показатели за безопасност на работни процеси, работно оборудване и работни места, стойностите на елементите за микроклимата, токсичните вещества и праха във въздуха, шума, вибрациите, осветлението и лъченията физическото натоварване на служителите</w:t>
      </w:r>
      <w:r w:rsidR="00FE051C" w:rsidRPr="002707DD">
        <w:rPr>
          <w:sz w:val="24"/>
          <w:szCs w:val="24"/>
          <w:lang w:eastAsia="en-US"/>
        </w:rPr>
        <w:t xml:space="preserve"> от </w:t>
      </w:r>
      <w:r w:rsidR="00FE051C" w:rsidRPr="002707DD">
        <w:rPr>
          <w:sz w:val="24"/>
          <w:szCs w:val="24"/>
        </w:rPr>
        <w:t>Главна дирекция „Надзор на язовирните стени и съоръженията към тях“</w:t>
      </w:r>
      <w:r w:rsidR="00E36AAE" w:rsidRPr="002707DD">
        <w:rPr>
          <w:sz w:val="24"/>
          <w:szCs w:val="24"/>
        </w:rPr>
        <w:t>;</w:t>
      </w:r>
    </w:p>
    <w:p w:rsidR="00100A1B" w:rsidRPr="002707DD" w:rsidRDefault="00100A1B" w:rsidP="00100A1B">
      <w:pPr>
        <w:widowControl/>
        <w:autoSpaceDE/>
        <w:autoSpaceDN/>
        <w:adjustRightInd/>
        <w:jc w:val="both"/>
        <w:rPr>
          <w:rFonts w:eastAsia="Calibri"/>
          <w:sz w:val="24"/>
          <w:szCs w:val="24"/>
          <w:lang w:eastAsia="en-US"/>
        </w:rPr>
      </w:pPr>
      <w:r w:rsidRPr="002707DD">
        <w:rPr>
          <w:sz w:val="24"/>
          <w:szCs w:val="24"/>
          <w:lang w:eastAsia="en-US"/>
        </w:rPr>
        <w:t>1</w:t>
      </w:r>
      <w:r w:rsidR="00E36AAE" w:rsidRPr="002707DD">
        <w:rPr>
          <w:sz w:val="24"/>
          <w:szCs w:val="24"/>
          <w:lang w:eastAsia="en-US"/>
        </w:rPr>
        <w:t>3</w:t>
      </w:r>
      <w:r w:rsidRPr="002707DD">
        <w:rPr>
          <w:sz w:val="24"/>
          <w:szCs w:val="24"/>
          <w:lang w:eastAsia="en-US"/>
        </w:rPr>
        <w:t xml:space="preserve">. </w:t>
      </w:r>
      <w:r w:rsidRPr="002707DD">
        <w:rPr>
          <w:rFonts w:eastAsia="Calibri"/>
          <w:sz w:val="24"/>
          <w:szCs w:val="24"/>
          <w:lang w:eastAsia="en-US"/>
        </w:rPr>
        <w:t xml:space="preserve">Измервания на факторите на работната среда и </w:t>
      </w:r>
      <w:proofErr w:type="spellStart"/>
      <w:r w:rsidRPr="002707DD">
        <w:rPr>
          <w:rFonts w:eastAsia="Calibri"/>
          <w:sz w:val="24"/>
          <w:szCs w:val="24"/>
          <w:lang w:eastAsia="en-US"/>
        </w:rPr>
        <w:t>електробезопасност</w:t>
      </w:r>
      <w:proofErr w:type="spellEnd"/>
      <w:r w:rsidRPr="002707DD">
        <w:rPr>
          <w:rFonts w:eastAsia="Calibri"/>
          <w:sz w:val="24"/>
          <w:szCs w:val="24"/>
          <w:lang w:eastAsia="en-US"/>
        </w:rPr>
        <w:t xml:space="preserve"> на всички обекти на ДАТМН в страната включващи:</w:t>
      </w:r>
    </w:p>
    <w:p w:rsidR="00100A1B" w:rsidRPr="002707DD" w:rsidRDefault="00100A1B" w:rsidP="00100A1B">
      <w:pPr>
        <w:widowControl/>
        <w:autoSpaceDE/>
        <w:autoSpaceDN/>
        <w:adjustRightInd/>
        <w:jc w:val="both"/>
        <w:rPr>
          <w:rFonts w:eastAsia="Calibri"/>
          <w:sz w:val="24"/>
          <w:szCs w:val="24"/>
          <w:lang w:eastAsia="en-US"/>
        </w:rPr>
      </w:pPr>
      <w:r w:rsidRPr="002707DD">
        <w:rPr>
          <w:rFonts w:eastAsia="Calibri"/>
          <w:sz w:val="24"/>
          <w:szCs w:val="24"/>
          <w:lang w:eastAsia="en-US"/>
        </w:rPr>
        <w:t xml:space="preserve">- осветеност, микроклимат, шум, </w:t>
      </w:r>
      <w:r w:rsidR="00FE051C" w:rsidRPr="002707DD">
        <w:rPr>
          <w:rFonts w:eastAsia="Calibri"/>
          <w:sz w:val="24"/>
          <w:szCs w:val="24"/>
          <w:lang w:eastAsia="en-US"/>
        </w:rPr>
        <w:t>вентилация, топлинно излъчване (</w:t>
      </w:r>
      <w:r w:rsidRPr="002707DD">
        <w:rPr>
          <w:rFonts w:eastAsia="Calibri"/>
          <w:sz w:val="24"/>
          <w:szCs w:val="24"/>
          <w:lang w:eastAsia="en-US"/>
        </w:rPr>
        <w:t>Наредба № 7 от 23.09.1999 г.</w:t>
      </w:r>
      <w:r w:rsidR="00FE051C" w:rsidRPr="002707DD">
        <w:rPr>
          <w:rFonts w:eastAsia="Calibri"/>
          <w:sz w:val="24"/>
          <w:szCs w:val="24"/>
          <w:lang w:eastAsia="en-US"/>
        </w:rPr>
        <w:t>)</w:t>
      </w:r>
      <w:r w:rsidRPr="002707DD">
        <w:rPr>
          <w:rFonts w:eastAsia="Calibri"/>
          <w:sz w:val="24"/>
          <w:szCs w:val="24"/>
          <w:lang w:eastAsia="en-US"/>
        </w:rPr>
        <w:t xml:space="preserve"> за минималните изисквания за здравословни и безопасни условия на труд на работните места и при използване на работното оборудване</w:t>
      </w:r>
      <w:r w:rsidR="00FE051C" w:rsidRPr="002707DD">
        <w:rPr>
          <w:rFonts w:eastAsia="Calibri"/>
          <w:sz w:val="24"/>
          <w:szCs w:val="24"/>
          <w:lang w:eastAsia="en-US"/>
        </w:rPr>
        <w:t>)</w:t>
      </w:r>
      <w:r w:rsidRPr="002707DD">
        <w:rPr>
          <w:rFonts w:eastAsia="Calibri"/>
          <w:sz w:val="24"/>
          <w:szCs w:val="24"/>
          <w:lang w:eastAsia="en-US"/>
        </w:rPr>
        <w:t>;</w:t>
      </w:r>
    </w:p>
    <w:p w:rsidR="00100A1B" w:rsidRPr="002707DD" w:rsidRDefault="00100A1B" w:rsidP="00100A1B">
      <w:pPr>
        <w:jc w:val="both"/>
        <w:rPr>
          <w:rFonts w:eastAsia="Calibri"/>
          <w:sz w:val="24"/>
          <w:szCs w:val="24"/>
          <w:lang w:eastAsia="en-US"/>
        </w:rPr>
      </w:pPr>
      <w:r w:rsidRPr="002707DD">
        <w:rPr>
          <w:rFonts w:eastAsia="Calibri"/>
          <w:sz w:val="24"/>
          <w:szCs w:val="24"/>
          <w:lang w:eastAsia="en-US"/>
        </w:rPr>
        <w:t xml:space="preserve">- </w:t>
      </w:r>
      <w:proofErr w:type="spellStart"/>
      <w:r w:rsidRPr="002707DD">
        <w:rPr>
          <w:rFonts w:eastAsia="Calibri"/>
          <w:sz w:val="24"/>
          <w:szCs w:val="24"/>
          <w:lang w:eastAsia="en-US"/>
        </w:rPr>
        <w:t>импеданс</w:t>
      </w:r>
      <w:proofErr w:type="spellEnd"/>
      <w:r w:rsidRPr="002707DD">
        <w:rPr>
          <w:rFonts w:eastAsia="Calibri"/>
          <w:sz w:val="24"/>
          <w:szCs w:val="24"/>
          <w:lang w:eastAsia="en-US"/>
        </w:rPr>
        <w:t xml:space="preserve"> на контура „фаза-защитен проводник”, ел.контакти и токови кръгове до 63 А, ел.съоръжения с метални корпуси, </w:t>
      </w:r>
      <w:proofErr w:type="spellStart"/>
      <w:r w:rsidRPr="002707DD">
        <w:rPr>
          <w:rFonts w:eastAsia="Calibri"/>
          <w:sz w:val="24"/>
          <w:szCs w:val="24"/>
          <w:lang w:eastAsia="en-US"/>
        </w:rPr>
        <w:t>заземления</w:t>
      </w:r>
      <w:proofErr w:type="spellEnd"/>
      <w:r w:rsidRPr="002707DD">
        <w:rPr>
          <w:rFonts w:eastAsia="Calibri"/>
          <w:sz w:val="24"/>
          <w:szCs w:val="24"/>
          <w:lang w:eastAsia="en-US"/>
        </w:rPr>
        <w:t xml:space="preserve"> и мълниезащита </w:t>
      </w:r>
      <w:r w:rsidR="00FE051C" w:rsidRPr="002707DD">
        <w:rPr>
          <w:rFonts w:eastAsia="Calibri"/>
          <w:sz w:val="24"/>
          <w:szCs w:val="24"/>
          <w:lang w:eastAsia="en-US"/>
        </w:rPr>
        <w:t>(</w:t>
      </w:r>
      <w:r w:rsidRPr="002707DD">
        <w:rPr>
          <w:rFonts w:eastAsia="Calibri"/>
          <w:sz w:val="24"/>
          <w:szCs w:val="24"/>
          <w:lang w:eastAsia="en-US"/>
        </w:rPr>
        <w:t>Наредба №16-116 от 8.02.2008 г.</w:t>
      </w:r>
      <w:r w:rsidR="003F1E83" w:rsidRPr="002707DD">
        <w:rPr>
          <w:rFonts w:eastAsia="Calibri"/>
          <w:sz w:val="24"/>
          <w:szCs w:val="24"/>
          <w:lang w:eastAsia="en-US"/>
        </w:rPr>
        <w:t>)</w:t>
      </w:r>
      <w:r w:rsidRPr="002707DD">
        <w:rPr>
          <w:rFonts w:eastAsia="Calibri"/>
          <w:sz w:val="24"/>
          <w:szCs w:val="24"/>
          <w:lang w:eastAsia="en-US"/>
        </w:rPr>
        <w:t xml:space="preserve"> за техническа експлоатация на </w:t>
      </w:r>
      <w:proofErr w:type="spellStart"/>
      <w:r w:rsidRPr="002707DD">
        <w:rPr>
          <w:rFonts w:eastAsia="Calibri"/>
          <w:sz w:val="24"/>
          <w:szCs w:val="24"/>
          <w:lang w:eastAsia="en-US"/>
        </w:rPr>
        <w:t>енергообзавеждането</w:t>
      </w:r>
      <w:proofErr w:type="spellEnd"/>
      <w:r w:rsidR="00FE051C" w:rsidRPr="002707DD">
        <w:rPr>
          <w:rFonts w:eastAsia="Calibri"/>
          <w:sz w:val="24"/>
          <w:szCs w:val="24"/>
          <w:lang w:eastAsia="en-US"/>
        </w:rPr>
        <w:t>)</w:t>
      </w:r>
      <w:r w:rsidRPr="002707DD">
        <w:rPr>
          <w:rFonts w:eastAsia="Calibri"/>
          <w:sz w:val="24"/>
          <w:szCs w:val="24"/>
          <w:lang w:eastAsia="en-US"/>
        </w:rPr>
        <w:t>.</w:t>
      </w:r>
    </w:p>
    <w:p w:rsidR="002C5787" w:rsidRPr="002707DD" w:rsidRDefault="002C5787" w:rsidP="002C5787">
      <w:pPr>
        <w:widowControl/>
        <w:autoSpaceDE/>
        <w:autoSpaceDN/>
        <w:adjustRightInd/>
        <w:jc w:val="both"/>
        <w:rPr>
          <w:rFonts w:eastAsia="Calibri"/>
          <w:sz w:val="24"/>
          <w:szCs w:val="24"/>
          <w:lang w:eastAsia="en-US"/>
        </w:rPr>
      </w:pPr>
      <w:r w:rsidRPr="002707DD">
        <w:rPr>
          <w:rFonts w:eastAsia="Calibri"/>
          <w:sz w:val="24"/>
          <w:szCs w:val="24"/>
          <w:lang w:eastAsia="en-US"/>
        </w:rPr>
        <w:t>1</w:t>
      </w:r>
      <w:r w:rsidR="00E36AAE" w:rsidRPr="002707DD">
        <w:rPr>
          <w:rFonts w:eastAsia="Calibri"/>
          <w:sz w:val="24"/>
          <w:szCs w:val="24"/>
          <w:lang w:eastAsia="en-US"/>
        </w:rPr>
        <w:t>4</w:t>
      </w:r>
      <w:r w:rsidRPr="002707DD">
        <w:rPr>
          <w:rFonts w:eastAsia="Calibri"/>
          <w:sz w:val="24"/>
          <w:szCs w:val="24"/>
          <w:lang w:eastAsia="en-US"/>
        </w:rPr>
        <w:t xml:space="preserve">. </w:t>
      </w:r>
      <w:r w:rsidR="005C3A6D">
        <w:rPr>
          <w:rFonts w:eastAsia="Calibri"/>
          <w:sz w:val="24"/>
          <w:szCs w:val="24"/>
          <w:lang w:eastAsia="en-US"/>
        </w:rPr>
        <w:t>Съдейства при орган</w:t>
      </w:r>
      <w:r w:rsidRPr="002707DD">
        <w:rPr>
          <w:sz w:val="24"/>
          <w:szCs w:val="24"/>
        </w:rPr>
        <w:t>изира</w:t>
      </w:r>
      <w:r w:rsidR="005C3A6D">
        <w:rPr>
          <w:sz w:val="24"/>
          <w:szCs w:val="24"/>
        </w:rPr>
        <w:t>нето на</w:t>
      </w:r>
      <w:r w:rsidRPr="002707DD">
        <w:rPr>
          <w:sz w:val="24"/>
          <w:szCs w:val="24"/>
        </w:rPr>
        <w:t xml:space="preserve"> провеждането на профилактичните прегледи на преференциални </w:t>
      </w:r>
      <w:bookmarkStart w:id="1" w:name="_GoBack"/>
      <w:bookmarkEnd w:id="1"/>
      <w:r w:rsidRPr="002707DD">
        <w:rPr>
          <w:sz w:val="24"/>
          <w:szCs w:val="24"/>
        </w:rPr>
        <w:t>цени за Възложителя</w:t>
      </w:r>
      <w:r w:rsidR="00E36AAE" w:rsidRPr="002707DD">
        <w:rPr>
          <w:sz w:val="24"/>
          <w:szCs w:val="24"/>
        </w:rPr>
        <w:t>;</w:t>
      </w:r>
    </w:p>
    <w:p w:rsidR="00B70660" w:rsidRPr="002707DD" w:rsidRDefault="00B70660" w:rsidP="00B70660">
      <w:pPr>
        <w:jc w:val="both"/>
        <w:rPr>
          <w:sz w:val="24"/>
          <w:szCs w:val="24"/>
          <w:lang w:eastAsia="en-US"/>
        </w:rPr>
      </w:pPr>
      <w:r w:rsidRPr="002707DD">
        <w:rPr>
          <w:sz w:val="24"/>
          <w:szCs w:val="24"/>
          <w:lang w:eastAsia="en-US"/>
        </w:rPr>
        <w:lastRenderedPageBreak/>
        <w:t>1</w:t>
      </w:r>
      <w:r w:rsidR="00E36AAE" w:rsidRPr="002707DD">
        <w:rPr>
          <w:sz w:val="24"/>
          <w:szCs w:val="24"/>
          <w:lang w:eastAsia="en-US"/>
        </w:rPr>
        <w:t>5</w:t>
      </w:r>
      <w:r w:rsidRPr="002707DD">
        <w:rPr>
          <w:sz w:val="24"/>
          <w:szCs w:val="24"/>
          <w:lang w:eastAsia="en-US"/>
        </w:rPr>
        <w:t>. Въз основа на оценката на риска разработва и предлага мерки за предотвратяването, отстраняване или намаляване на установения риск и предлага степенуване по приоритети на мерките, като отчитат установения риск, причините за възникване на идентифицираните опасности и техните характеристики, включително осъществимостта на мерките и възможностите за инвестиции, оценява ефективността на предприетите от Възложителя мерки</w:t>
      </w:r>
      <w:r w:rsidR="00E36AAE" w:rsidRPr="002707DD">
        <w:rPr>
          <w:sz w:val="24"/>
          <w:szCs w:val="24"/>
          <w:lang w:eastAsia="en-US"/>
        </w:rPr>
        <w:t>;</w:t>
      </w:r>
    </w:p>
    <w:p w:rsidR="002C5787" w:rsidRPr="002707DD" w:rsidRDefault="00B70660" w:rsidP="00B70660">
      <w:pPr>
        <w:jc w:val="both"/>
        <w:rPr>
          <w:sz w:val="24"/>
          <w:szCs w:val="24"/>
          <w:lang w:eastAsia="en-US"/>
        </w:rPr>
      </w:pPr>
      <w:r w:rsidRPr="002707DD">
        <w:rPr>
          <w:sz w:val="24"/>
          <w:szCs w:val="24"/>
          <w:lang w:eastAsia="en-US"/>
        </w:rPr>
        <w:t>1</w:t>
      </w:r>
      <w:r w:rsidR="00E36AAE" w:rsidRPr="002707DD">
        <w:rPr>
          <w:sz w:val="24"/>
          <w:szCs w:val="24"/>
          <w:lang w:eastAsia="en-US"/>
        </w:rPr>
        <w:t>6</w:t>
      </w:r>
      <w:r w:rsidRPr="002707DD">
        <w:rPr>
          <w:sz w:val="24"/>
          <w:szCs w:val="24"/>
          <w:lang w:eastAsia="en-US"/>
        </w:rPr>
        <w:t>. Изготвя и дава препоръки на Възложителя за преустройства на работното място, организацията на труда и трудовото натоварване на работещи, които се нуждаят от специална закрила.</w:t>
      </w:r>
    </w:p>
    <w:p w:rsidR="00F6496D" w:rsidRPr="002707DD" w:rsidRDefault="00F6496D" w:rsidP="002F575C">
      <w:pPr>
        <w:tabs>
          <w:tab w:val="left" w:pos="960"/>
        </w:tabs>
        <w:jc w:val="both"/>
        <w:rPr>
          <w:sz w:val="24"/>
          <w:szCs w:val="24"/>
          <w:lang w:eastAsia="en-US"/>
        </w:rPr>
      </w:pPr>
      <w:r w:rsidRPr="002707DD">
        <w:rPr>
          <w:b/>
          <w:sz w:val="24"/>
          <w:szCs w:val="24"/>
          <w:lang w:eastAsia="en-US"/>
        </w:rPr>
        <w:t>(2)</w:t>
      </w:r>
      <w:r w:rsidRPr="002707DD">
        <w:rPr>
          <w:sz w:val="24"/>
          <w:szCs w:val="24"/>
          <w:lang w:eastAsia="en-US"/>
        </w:rPr>
        <w:t xml:space="preserve"> Възложителят има право, по време на изпълнението на договора, </w:t>
      </w:r>
      <w:r w:rsidR="00AA6C6F" w:rsidRPr="002707DD">
        <w:rPr>
          <w:sz w:val="24"/>
          <w:szCs w:val="24"/>
          <w:lang w:eastAsia="en-US"/>
        </w:rPr>
        <w:t xml:space="preserve">да прави </w:t>
      </w:r>
      <w:r w:rsidRPr="002707DD">
        <w:rPr>
          <w:sz w:val="24"/>
          <w:szCs w:val="24"/>
          <w:lang w:eastAsia="en-US"/>
        </w:rPr>
        <w:t>проверка на изпълнението</w:t>
      </w:r>
      <w:r w:rsidR="00E13B01" w:rsidRPr="002707DD">
        <w:rPr>
          <w:sz w:val="24"/>
          <w:szCs w:val="24"/>
          <w:lang w:eastAsia="en-US"/>
        </w:rPr>
        <w:t xml:space="preserve"> и дава указания на Изпълнителя за отстраняване на несъответствия</w:t>
      </w:r>
      <w:r w:rsidRPr="002707DD">
        <w:rPr>
          <w:sz w:val="24"/>
          <w:szCs w:val="24"/>
          <w:lang w:eastAsia="en-US"/>
        </w:rPr>
        <w:t xml:space="preserve">. </w:t>
      </w:r>
    </w:p>
    <w:p w:rsidR="00AF10DE" w:rsidRPr="002707DD" w:rsidRDefault="00AF10DE" w:rsidP="00AF10DE">
      <w:pPr>
        <w:keepNext/>
        <w:keepLines/>
        <w:widowControl/>
        <w:autoSpaceDE/>
        <w:autoSpaceDN/>
        <w:adjustRightInd/>
        <w:spacing w:before="240" w:after="240"/>
        <w:jc w:val="both"/>
        <w:outlineLvl w:val="1"/>
        <w:rPr>
          <w:b/>
          <w:bCs/>
          <w:color w:val="000000"/>
          <w:sz w:val="24"/>
          <w:szCs w:val="26"/>
        </w:rPr>
      </w:pPr>
      <w:r w:rsidRPr="002707DD">
        <w:rPr>
          <w:b/>
          <w:bCs/>
          <w:color w:val="000000"/>
          <w:sz w:val="24"/>
          <w:szCs w:val="26"/>
        </w:rPr>
        <w:t>ПРАВА И ЗАДЪЛЖЕНИЯ НА СТРАНИТЕ</w:t>
      </w:r>
    </w:p>
    <w:p w:rsidR="00AF10DE" w:rsidRPr="002707DD" w:rsidRDefault="00AF10DE" w:rsidP="00AF10DE">
      <w:pPr>
        <w:widowControl/>
        <w:autoSpaceDE/>
        <w:autoSpaceDN/>
        <w:adjustRightInd/>
        <w:jc w:val="both"/>
        <w:rPr>
          <w:b/>
          <w:bCs/>
          <w:color w:val="000000"/>
          <w:spacing w:val="1"/>
          <w:sz w:val="24"/>
          <w:szCs w:val="24"/>
        </w:rPr>
      </w:pPr>
      <w:r w:rsidRPr="002707DD">
        <w:rPr>
          <w:b/>
          <w:bCs/>
          <w:color w:val="000000"/>
          <w:spacing w:val="1"/>
          <w:sz w:val="24"/>
          <w:szCs w:val="24"/>
        </w:rPr>
        <w:t xml:space="preserve">Чл. 9. </w:t>
      </w:r>
      <w:r w:rsidRPr="002707DD">
        <w:rPr>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AF10DE" w:rsidRPr="002707DD" w:rsidRDefault="00AF10DE" w:rsidP="00AF10DE">
      <w:pPr>
        <w:widowControl/>
        <w:autoSpaceDE/>
        <w:autoSpaceDN/>
        <w:adjustRightInd/>
        <w:jc w:val="both"/>
        <w:rPr>
          <w:b/>
          <w:sz w:val="24"/>
          <w:szCs w:val="24"/>
          <w:u w:val="single"/>
        </w:rPr>
      </w:pPr>
    </w:p>
    <w:p w:rsidR="00AF10DE" w:rsidRPr="002707DD" w:rsidRDefault="00AF10DE" w:rsidP="00AF10DE">
      <w:pPr>
        <w:widowControl/>
        <w:autoSpaceDE/>
        <w:autoSpaceDN/>
        <w:adjustRightInd/>
        <w:jc w:val="both"/>
        <w:rPr>
          <w:b/>
          <w:sz w:val="24"/>
          <w:szCs w:val="24"/>
          <w:u w:val="single"/>
        </w:rPr>
      </w:pPr>
      <w:r w:rsidRPr="002707DD">
        <w:rPr>
          <w:b/>
          <w:sz w:val="24"/>
          <w:szCs w:val="24"/>
          <w:u w:val="single"/>
        </w:rPr>
        <w:t>Общи права и задължения на ИЗПЪЛНИТЕЛЯ</w:t>
      </w:r>
    </w:p>
    <w:p w:rsidR="00AF10DE" w:rsidRPr="002707DD" w:rsidRDefault="00AF10DE" w:rsidP="00AF10DE">
      <w:pPr>
        <w:widowControl/>
        <w:autoSpaceDE/>
        <w:autoSpaceDN/>
        <w:adjustRightInd/>
        <w:jc w:val="both"/>
        <w:rPr>
          <w:b/>
          <w:sz w:val="24"/>
          <w:szCs w:val="24"/>
          <w:u w:val="single"/>
        </w:rPr>
      </w:pPr>
    </w:p>
    <w:p w:rsidR="00AF10DE" w:rsidRPr="002707DD" w:rsidRDefault="00AF10DE" w:rsidP="00AF10DE">
      <w:pPr>
        <w:widowControl/>
        <w:autoSpaceDE/>
        <w:autoSpaceDN/>
        <w:adjustRightInd/>
        <w:jc w:val="both"/>
        <w:rPr>
          <w:b/>
          <w:color w:val="000000"/>
          <w:spacing w:val="1"/>
          <w:sz w:val="24"/>
          <w:szCs w:val="24"/>
        </w:rPr>
      </w:pPr>
      <w:r w:rsidRPr="002707DD">
        <w:rPr>
          <w:b/>
          <w:bCs/>
          <w:color w:val="000000"/>
          <w:spacing w:val="1"/>
          <w:sz w:val="24"/>
          <w:szCs w:val="24"/>
        </w:rPr>
        <w:t xml:space="preserve">Чл. 10. </w:t>
      </w:r>
      <w:r w:rsidRPr="002707DD">
        <w:rPr>
          <w:b/>
          <w:color w:val="000000"/>
          <w:spacing w:val="1"/>
          <w:sz w:val="24"/>
          <w:szCs w:val="24"/>
        </w:rPr>
        <w:t>ИЗПЪЛНИТЕЛЯТ има право:</w:t>
      </w:r>
      <w:r w:rsidRPr="002707DD">
        <w:rPr>
          <w:b/>
          <w:color w:val="000000"/>
          <w:spacing w:val="1"/>
          <w:sz w:val="24"/>
          <w:szCs w:val="24"/>
        </w:rPr>
        <w:tab/>
      </w:r>
    </w:p>
    <w:p w:rsidR="00AF10DE" w:rsidRPr="002707DD" w:rsidRDefault="00AF10DE" w:rsidP="00AF10DE">
      <w:pPr>
        <w:widowControl/>
        <w:autoSpaceDE/>
        <w:autoSpaceDN/>
        <w:adjustRightInd/>
        <w:jc w:val="both"/>
        <w:rPr>
          <w:color w:val="000000"/>
          <w:spacing w:val="1"/>
          <w:sz w:val="24"/>
          <w:szCs w:val="24"/>
        </w:rPr>
      </w:pPr>
      <w:r w:rsidRPr="002707DD">
        <w:rPr>
          <w:bCs/>
          <w:color w:val="000000"/>
          <w:spacing w:val="1"/>
          <w:sz w:val="24"/>
          <w:szCs w:val="24"/>
        </w:rPr>
        <w:tab/>
        <w:t>1.</w:t>
      </w:r>
      <w:r w:rsidRPr="002707DD">
        <w:rPr>
          <w:color w:val="000000"/>
          <w:spacing w:val="1"/>
          <w:sz w:val="24"/>
          <w:szCs w:val="24"/>
        </w:rPr>
        <w:t xml:space="preserve"> да получи възнаграждение в размера, сроковете и при условията </w:t>
      </w:r>
      <w:r w:rsidR="00AA6C6F" w:rsidRPr="002707DD">
        <w:rPr>
          <w:color w:val="000000"/>
          <w:spacing w:val="1"/>
          <w:sz w:val="24"/>
          <w:szCs w:val="24"/>
        </w:rPr>
        <w:t xml:space="preserve">на </w:t>
      </w:r>
      <w:r w:rsidRPr="002707DD">
        <w:rPr>
          <w:color w:val="000000"/>
          <w:spacing w:val="1"/>
          <w:sz w:val="24"/>
          <w:szCs w:val="24"/>
        </w:rPr>
        <w:t>договора;</w:t>
      </w:r>
    </w:p>
    <w:p w:rsidR="00AF10DE" w:rsidRPr="002707DD" w:rsidRDefault="00AF10DE" w:rsidP="00AF10DE">
      <w:pPr>
        <w:widowControl/>
        <w:autoSpaceDE/>
        <w:autoSpaceDN/>
        <w:adjustRightInd/>
        <w:jc w:val="both"/>
        <w:rPr>
          <w:color w:val="000000"/>
          <w:spacing w:val="1"/>
          <w:sz w:val="24"/>
          <w:szCs w:val="24"/>
        </w:rPr>
      </w:pPr>
      <w:r w:rsidRPr="002707DD">
        <w:rPr>
          <w:bCs/>
          <w:color w:val="000000"/>
          <w:spacing w:val="1"/>
          <w:sz w:val="24"/>
          <w:szCs w:val="24"/>
        </w:rPr>
        <w:tab/>
        <w:t>2.</w:t>
      </w:r>
      <w:r w:rsidRPr="002707DD">
        <w:rPr>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AF10DE" w:rsidRPr="002707DD" w:rsidRDefault="00AF10DE" w:rsidP="00AF10DE">
      <w:pPr>
        <w:widowControl/>
        <w:autoSpaceDE/>
        <w:autoSpaceDN/>
        <w:adjustRightInd/>
        <w:jc w:val="both"/>
        <w:rPr>
          <w:color w:val="000000"/>
          <w:spacing w:val="1"/>
          <w:sz w:val="24"/>
          <w:szCs w:val="24"/>
        </w:rPr>
      </w:pPr>
      <w:r w:rsidRPr="002707DD">
        <w:rPr>
          <w:color w:val="000000"/>
          <w:spacing w:val="1"/>
          <w:sz w:val="24"/>
          <w:szCs w:val="24"/>
        </w:rPr>
        <w:t xml:space="preserve">  </w:t>
      </w:r>
      <w:bookmarkStart w:id="2" w:name="_DV_M80"/>
      <w:bookmarkEnd w:id="2"/>
      <w:r w:rsidRPr="002707DD">
        <w:rPr>
          <w:color w:val="000000"/>
          <w:spacing w:val="1"/>
          <w:sz w:val="24"/>
          <w:szCs w:val="24"/>
        </w:rPr>
        <w:tab/>
      </w:r>
    </w:p>
    <w:p w:rsidR="00AF10DE" w:rsidRPr="002707DD" w:rsidRDefault="00AF10DE" w:rsidP="00AF10DE">
      <w:pPr>
        <w:widowControl/>
        <w:autoSpaceDE/>
        <w:autoSpaceDN/>
        <w:adjustRightInd/>
        <w:jc w:val="both"/>
        <w:rPr>
          <w:b/>
          <w:color w:val="000000"/>
          <w:spacing w:val="1"/>
          <w:sz w:val="24"/>
          <w:szCs w:val="24"/>
        </w:rPr>
      </w:pPr>
      <w:r w:rsidRPr="002707DD">
        <w:rPr>
          <w:b/>
          <w:bCs/>
          <w:color w:val="000000"/>
          <w:spacing w:val="1"/>
          <w:sz w:val="24"/>
          <w:szCs w:val="24"/>
        </w:rPr>
        <w:t>Чл.</w:t>
      </w:r>
      <w:r w:rsidRPr="002707DD">
        <w:rPr>
          <w:b/>
          <w:color w:val="000000"/>
          <w:spacing w:val="1"/>
          <w:sz w:val="24"/>
          <w:szCs w:val="24"/>
        </w:rPr>
        <w:t xml:space="preserve"> </w:t>
      </w:r>
      <w:r w:rsidRPr="002707DD">
        <w:rPr>
          <w:b/>
          <w:bCs/>
          <w:color w:val="000000"/>
          <w:spacing w:val="1"/>
          <w:sz w:val="24"/>
          <w:szCs w:val="24"/>
        </w:rPr>
        <w:t>11.</w:t>
      </w:r>
      <w:r w:rsidRPr="002707DD">
        <w:rPr>
          <w:b/>
          <w:color w:val="000000"/>
          <w:spacing w:val="1"/>
          <w:sz w:val="24"/>
          <w:szCs w:val="24"/>
        </w:rPr>
        <w:t xml:space="preserve"> ИЗПЪЛНИТЕЛЯТ се задължава:</w:t>
      </w:r>
    </w:p>
    <w:p w:rsidR="00AF10DE" w:rsidRPr="002707DD" w:rsidRDefault="00AF10DE" w:rsidP="00AF10DE">
      <w:pPr>
        <w:widowControl/>
        <w:autoSpaceDE/>
        <w:autoSpaceDN/>
        <w:adjustRightInd/>
        <w:jc w:val="both"/>
        <w:rPr>
          <w:color w:val="000000"/>
          <w:spacing w:val="1"/>
          <w:sz w:val="24"/>
          <w:szCs w:val="24"/>
        </w:rPr>
      </w:pPr>
      <w:bookmarkStart w:id="3" w:name="_DV_M81"/>
      <w:bookmarkEnd w:id="3"/>
      <w:r w:rsidRPr="002707DD">
        <w:rPr>
          <w:bCs/>
          <w:color w:val="000000"/>
          <w:spacing w:val="1"/>
          <w:sz w:val="24"/>
          <w:szCs w:val="24"/>
        </w:rPr>
        <w:tab/>
        <w:t>1.</w:t>
      </w:r>
      <w:r w:rsidRPr="002707DD">
        <w:rPr>
          <w:color w:val="000000"/>
          <w:spacing w:val="1"/>
          <w:sz w:val="24"/>
          <w:szCs w:val="24"/>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AF10DE" w:rsidRPr="002707DD" w:rsidRDefault="00AF10DE" w:rsidP="00AF10DE">
      <w:pPr>
        <w:widowControl/>
        <w:autoSpaceDE/>
        <w:autoSpaceDN/>
        <w:adjustRightInd/>
        <w:jc w:val="both"/>
        <w:rPr>
          <w:color w:val="000000"/>
          <w:spacing w:val="1"/>
          <w:sz w:val="24"/>
          <w:szCs w:val="24"/>
        </w:rPr>
      </w:pPr>
      <w:r w:rsidRPr="002707DD">
        <w:rPr>
          <w:color w:val="000000"/>
          <w:spacing w:val="1"/>
          <w:sz w:val="24"/>
          <w:szCs w:val="24"/>
        </w:rPr>
        <w:tab/>
        <w:t>2. да представи на ВЪЗЛОЖИТЕЛЯ отчетите и да извърши преработване и/или допълване в указания от ВЪЗЛОЖИТЕЛЯ срок, когато ВЪЗЛОЖИТЕЛЯТ е поискал това;</w:t>
      </w:r>
    </w:p>
    <w:p w:rsidR="00AF10DE" w:rsidRPr="002707DD" w:rsidRDefault="00AF10DE" w:rsidP="00AF10DE">
      <w:pPr>
        <w:widowControl/>
        <w:autoSpaceDE/>
        <w:autoSpaceDN/>
        <w:adjustRightInd/>
        <w:jc w:val="both"/>
        <w:rPr>
          <w:color w:val="000000"/>
          <w:spacing w:val="1"/>
          <w:sz w:val="24"/>
          <w:szCs w:val="24"/>
        </w:rPr>
      </w:pPr>
      <w:r w:rsidRPr="002707DD">
        <w:rPr>
          <w:color w:val="000000"/>
          <w:spacing w:val="1"/>
          <w:sz w:val="24"/>
          <w:szCs w:val="24"/>
        </w:rPr>
        <w:tab/>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AF10DE" w:rsidRPr="002707DD" w:rsidRDefault="00AF10DE" w:rsidP="00AF10DE">
      <w:pPr>
        <w:widowControl/>
        <w:autoSpaceDE/>
        <w:autoSpaceDN/>
        <w:adjustRightInd/>
        <w:jc w:val="both"/>
        <w:rPr>
          <w:color w:val="000000"/>
          <w:spacing w:val="1"/>
          <w:sz w:val="24"/>
          <w:szCs w:val="24"/>
        </w:rPr>
      </w:pPr>
      <w:bookmarkStart w:id="4" w:name="_DV_M82"/>
      <w:bookmarkEnd w:id="4"/>
      <w:r w:rsidRPr="002707DD">
        <w:rPr>
          <w:color w:val="000000"/>
          <w:spacing w:val="1"/>
          <w:sz w:val="24"/>
          <w:szCs w:val="24"/>
        </w:rPr>
        <w:tab/>
        <w:t>4. да изпълнява всички законосъобразни указания и изисквания на ВЪЗЛОЖИТЕЛЯ;</w:t>
      </w:r>
    </w:p>
    <w:p w:rsidR="00AF10DE" w:rsidRPr="002707DD" w:rsidRDefault="00AF10DE" w:rsidP="00AF10DE">
      <w:pPr>
        <w:widowControl/>
        <w:autoSpaceDE/>
        <w:autoSpaceDN/>
        <w:adjustRightInd/>
        <w:jc w:val="both"/>
        <w:rPr>
          <w:color w:val="000000"/>
          <w:spacing w:val="1"/>
          <w:sz w:val="24"/>
          <w:szCs w:val="24"/>
        </w:rPr>
      </w:pPr>
      <w:r w:rsidRPr="002707DD">
        <w:rPr>
          <w:color w:val="000000"/>
          <w:spacing w:val="1"/>
          <w:sz w:val="24"/>
          <w:szCs w:val="24"/>
        </w:rPr>
        <w:tab/>
        <w:t>5.</w:t>
      </w:r>
      <w:bookmarkStart w:id="5" w:name="_DV_M84"/>
      <w:bookmarkEnd w:id="5"/>
      <w:r w:rsidRPr="002707DD">
        <w:rPr>
          <w:color w:val="000000"/>
          <w:spacing w:val="1"/>
          <w:sz w:val="24"/>
          <w:szCs w:val="24"/>
        </w:rPr>
        <w:t xml:space="preserve"> да пази поверителна Конфиденциалната информация, в съответствие с уговореното в чл. 33 от Договора;  </w:t>
      </w:r>
    </w:p>
    <w:p w:rsidR="00AF10DE" w:rsidRPr="002707DD" w:rsidRDefault="00AF10DE" w:rsidP="00AF10DE">
      <w:pPr>
        <w:widowControl/>
        <w:autoSpaceDE/>
        <w:autoSpaceDN/>
        <w:adjustRightInd/>
        <w:jc w:val="both"/>
        <w:rPr>
          <w:color w:val="000000"/>
          <w:spacing w:val="1"/>
          <w:sz w:val="24"/>
          <w:szCs w:val="24"/>
        </w:rPr>
      </w:pPr>
      <w:r w:rsidRPr="002707DD">
        <w:rPr>
          <w:color w:val="000000"/>
          <w:spacing w:val="1"/>
          <w:sz w:val="24"/>
          <w:szCs w:val="24"/>
        </w:rPr>
        <w:tab/>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AF10DE" w:rsidRPr="002707DD" w:rsidRDefault="00AF10DE" w:rsidP="00AF10DE">
      <w:pPr>
        <w:widowControl/>
        <w:autoSpaceDE/>
        <w:autoSpaceDN/>
        <w:adjustRightInd/>
        <w:jc w:val="both"/>
        <w:rPr>
          <w:color w:val="000000"/>
          <w:spacing w:val="1"/>
          <w:sz w:val="24"/>
          <w:szCs w:val="24"/>
        </w:rPr>
      </w:pPr>
      <w:r w:rsidRPr="002707DD">
        <w:rPr>
          <w:color w:val="000000"/>
          <w:spacing w:val="1"/>
          <w:sz w:val="24"/>
          <w:szCs w:val="24"/>
        </w:rPr>
        <w:tab/>
        <w:t>7. да участва във всички работни срещи, свързани с изпълнението на този Договор;</w:t>
      </w:r>
    </w:p>
    <w:p w:rsidR="00AF10DE" w:rsidRPr="002707DD" w:rsidRDefault="00AF10DE" w:rsidP="00AF10DE">
      <w:pPr>
        <w:widowControl/>
        <w:autoSpaceDE/>
        <w:autoSpaceDN/>
        <w:adjustRightInd/>
        <w:jc w:val="both"/>
        <w:rPr>
          <w:color w:val="000000"/>
          <w:spacing w:val="1"/>
          <w:sz w:val="24"/>
          <w:szCs w:val="24"/>
        </w:rPr>
      </w:pPr>
      <w:bookmarkStart w:id="6" w:name="_DV_M83"/>
      <w:bookmarkStart w:id="7" w:name="_DV_M85"/>
      <w:bookmarkStart w:id="8" w:name="_DV_M86"/>
      <w:bookmarkStart w:id="9" w:name="_DV_M87"/>
      <w:bookmarkEnd w:id="6"/>
      <w:bookmarkEnd w:id="7"/>
      <w:bookmarkEnd w:id="8"/>
      <w:bookmarkEnd w:id="9"/>
      <w:r w:rsidRPr="002707DD">
        <w:rPr>
          <w:bCs/>
          <w:color w:val="000000"/>
          <w:spacing w:val="1"/>
          <w:sz w:val="24"/>
          <w:szCs w:val="24"/>
        </w:rPr>
        <w:tab/>
        <w:t xml:space="preserve">8. </w:t>
      </w:r>
      <w:r w:rsidRPr="002707DD">
        <w:rPr>
          <w:color w:val="000000"/>
          <w:spacing w:val="1"/>
          <w:sz w:val="24"/>
          <w:szCs w:val="24"/>
        </w:rPr>
        <w:t>да не променя състава на персонала, който ще отговаря за изпълнението на Услугите, без предварително писмено съгласие от страна на ВЪЗЛОЖИТЕЛЯ;</w:t>
      </w:r>
    </w:p>
    <w:p w:rsidR="00AF10DE" w:rsidRPr="002707DD" w:rsidRDefault="00AF10DE" w:rsidP="00AF10DE">
      <w:pPr>
        <w:widowControl/>
        <w:autoSpaceDE/>
        <w:autoSpaceDN/>
        <w:adjustRightInd/>
        <w:jc w:val="both"/>
        <w:rPr>
          <w:sz w:val="24"/>
          <w:szCs w:val="24"/>
        </w:rPr>
      </w:pPr>
      <w:r w:rsidRPr="002707DD">
        <w:rPr>
          <w:color w:val="000000"/>
          <w:spacing w:val="1"/>
          <w:sz w:val="24"/>
          <w:szCs w:val="24"/>
        </w:rPr>
        <w:tab/>
        <w:t xml:space="preserve">9. </w:t>
      </w:r>
      <w:r w:rsidRPr="002707DD">
        <w:rPr>
          <w:sz w:val="24"/>
          <w:szCs w:val="24"/>
        </w:rPr>
        <w:t>при установяване на заболяване или отклонение от физиологичните показатели на работниците и служителите, които се нуждаят от диагностично уточняване или лечение, ИЗПЪЛНИТЕЛЯТ ги насочва към личния лекар;</w:t>
      </w:r>
    </w:p>
    <w:p w:rsidR="00AF10DE" w:rsidRPr="002707DD" w:rsidRDefault="00AF10DE" w:rsidP="00AF10DE">
      <w:pPr>
        <w:widowControl/>
        <w:autoSpaceDE/>
        <w:autoSpaceDN/>
        <w:adjustRightInd/>
        <w:jc w:val="both"/>
        <w:rPr>
          <w:sz w:val="24"/>
          <w:szCs w:val="24"/>
        </w:rPr>
      </w:pPr>
      <w:r w:rsidRPr="002707DD">
        <w:rPr>
          <w:sz w:val="24"/>
          <w:szCs w:val="24"/>
        </w:rPr>
        <w:tab/>
        <w:t>10. да съхранява цялата документация по договора, включително и здравните досиета на работниците и служителите, съгласно действащото нормативно законодателство;</w:t>
      </w:r>
    </w:p>
    <w:p w:rsidR="00AF10DE" w:rsidRDefault="00AF10DE" w:rsidP="00AF10DE">
      <w:pPr>
        <w:widowControl/>
        <w:autoSpaceDE/>
        <w:autoSpaceDN/>
        <w:adjustRightInd/>
        <w:jc w:val="both"/>
        <w:rPr>
          <w:sz w:val="24"/>
          <w:szCs w:val="24"/>
        </w:rPr>
      </w:pPr>
      <w:r w:rsidRPr="002707DD">
        <w:rPr>
          <w:sz w:val="24"/>
          <w:szCs w:val="24"/>
        </w:rPr>
        <w:lastRenderedPageBreak/>
        <w:tab/>
        <w:t>11. да не преустановява изпълнението на услугите от предмета на договора, ако ВЪЗЛОЖИТЕЛЯТ не е извършил до 5 месечни плащания.</w:t>
      </w:r>
    </w:p>
    <w:p w:rsidR="005A60E3" w:rsidRPr="0039460F" w:rsidRDefault="005A60E3" w:rsidP="00AF10DE">
      <w:pPr>
        <w:widowControl/>
        <w:autoSpaceDE/>
        <w:autoSpaceDN/>
        <w:adjustRightInd/>
        <w:jc w:val="both"/>
        <w:rPr>
          <w:sz w:val="24"/>
          <w:szCs w:val="24"/>
        </w:rPr>
      </w:pPr>
      <w:r>
        <w:rPr>
          <w:sz w:val="24"/>
          <w:szCs w:val="24"/>
        </w:rPr>
        <w:t xml:space="preserve">            </w:t>
      </w:r>
      <w:r w:rsidRPr="0039460F">
        <w:rPr>
          <w:sz w:val="24"/>
          <w:szCs w:val="24"/>
        </w:rPr>
        <w:t>12. да проведе профилактичните прегледи и изследвания по настоящия  договор по утвърдени графици. В случаите на новоназначени служители крайният срок за извършване на прегледите и изследванията е крайният срок на изпълнение на договора.</w:t>
      </w:r>
    </w:p>
    <w:p w:rsidR="00AF10DE" w:rsidRPr="002707DD" w:rsidRDefault="005A60E3" w:rsidP="00AF10DE">
      <w:pPr>
        <w:widowControl/>
        <w:autoSpaceDE/>
        <w:autoSpaceDN/>
        <w:adjustRightInd/>
        <w:jc w:val="both"/>
        <w:rPr>
          <w:sz w:val="24"/>
          <w:szCs w:val="24"/>
        </w:rPr>
      </w:pPr>
      <w:r w:rsidRPr="0039460F">
        <w:rPr>
          <w:sz w:val="24"/>
          <w:szCs w:val="24"/>
        </w:rPr>
        <w:tab/>
        <w:t>13</w:t>
      </w:r>
      <w:r w:rsidR="00AF10DE" w:rsidRPr="0039460F">
        <w:rPr>
          <w:sz w:val="24"/>
          <w:szCs w:val="24"/>
        </w:rPr>
        <w:t xml:space="preserve">. Изпълнителят се задължава да сключи договор/договори за </w:t>
      </w:r>
      <w:proofErr w:type="spellStart"/>
      <w:r w:rsidR="00AF10DE" w:rsidRPr="0039460F">
        <w:rPr>
          <w:sz w:val="24"/>
          <w:szCs w:val="24"/>
        </w:rPr>
        <w:t>подизпълнение</w:t>
      </w:r>
      <w:proofErr w:type="spellEnd"/>
      <w:r w:rsidR="00AF10DE" w:rsidRPr="0039460F">
        <w:rPr>
          <w:sz w:val="24"/>
          <w:szCs w:val="24"/>
        </w:rPr>
        <w:t xml:space="preserve"> с</w:t>
      </w:r>
      <w:r w:rsidR="00AF10DE" w:rsidRPr="002707DD">
        <w:rPr>
          <w:sz w:val="24"/>
          <w:szCs w:val="24"/>
        </w:rPr>
        <w:t xml:space="preserve"> посочените в офертата му подизпълнители в срок от 7 (седем) дни от сключване на настоящия Договор. В срок до 7 (седем) дни от сключването на договор за </w:t>
      </w:r>
      <w:proofErr w:type="spellStart"/>
      <w:r w:rsidR="00AF10DE" w:rsidRPr="002707DD">
        <w:rPr>
          <w:sz w:val="24"/>
          <w:szCs w:val="24"/>
        </w:rPr>
        <w:t>подизпълнение</w:t>
      </w:r>
      <w:proofErr w:type="spellEnd"/>
      <w:r w:rsidR="00AF10DE" w:rsidRPr="002707DD">
        <w:rPr>
          <w:sz w:val="24"/>
          <w:szCs w:val="24"/>
        </w:rPr>
        <w:t xml:space="preserve"> или на допълнително споразумение за замяна на посочен в офертата подизпълнител </w:t>
      </w:r>
      <w:r w:rsidR="00E36AAE" w:rsidRPr="002707DD">
        <w:rPr>
          <w:sz w:val="24"/>
          <w:szCs w:val="24"/>
        </w:rPr>
        <w:t>ИЗПЪЛНИТЕЛЯТ</w:t>
      </w:r>
      <w:r w:rsidR="00AF10DE" w:rsidRPr="002707DD">
        <w:rPr>
          <w:sz w:val="24"/>
          <w:szCs w:val="24"/>
        </w:rPr>
        <w:t xml:space="preserve"> изпраща копие на договора или на допълнителното споразумение на </w:t>
      </w:r>
      <w:r w:rsidR="00E36AAE" w:rsidRPr="002707DD">
        <w:rPr>
          <w:sz w:val="24"/>
          <w:szCs w:val="24"/>
        </w:rPr>
        <w:t xml:space="preserve">ВЪЗЛОЖИТЕЛЯ </w:t>
      </w:r>
      <w:r w:rsidR="00AF10DE" w:rsidRPr="002707DD">
        <w:rPr>
          <w:sz w:val="24"/>
          <w:szCs w:val="24"/>
        </w:rPr>
        <w:t xml:space="preserve">заедно с доказателства, че са изпълнени условията по </w:t>
      </w:r>
      <w:hyperlink r:id="rId6" w:anchor="p28982788" w:tgtFrame="_blank" w:history="1">
        <w:r w:rsidR="00AF10DE" w:rsidRPr="002707DD">
          <w:rPr>
            <w:sz w:val="24"/>
            <w:szCs w:val="24"/>
          </w:rPr>
          <w:t>чл. 66, ал. 2</w:t>
        </w:r>
      </w:hyperlink>
      <w:r w:rsidR="00AF10DE" w:rsidRPr="002707DD">
        <w:rPr>
          <w:sz w:val="24"/>
          <w:szCs w:val="24"/>
        </w:rPr>
        <w:t xml:space="preserve"> и </w:t>
      </w:r>
      <w:hyperlink r:id="rId7" w:anchor="p28982788" w:tgtFrame="_blank" w:history="1">
        <w:r w:rsidR="00AF10DE" w:rsidRPr="002707DD">
          <w:rPr>
            <w:sz w:val="24"/>
            <w:szCs w:val="24"/>
          </w:rPr>
          <w:t>11 ЗОП</w:t>
        </w:r>
      </w:hyperlink>
      <w:r w:rsidR="00AF10DE" w:rsidRPr="002707DD">
        <w:rPr>
          <w:sz w:val="24"/>
          <w:szCs w:val="24"/>
        </w:rPr>
        <w:t>;</w:t>
      </w:r>
    </w:p>
    <w:p w:rsidR="00AA6C6F" w:rsidRPr="002707DD" w:rsidRDefault="00AA6C6F" w:rsidP="00AF10DE">
      <w:pPr>
        <w:widowControl/>
        <w:autoSpaceDE/>
        <w:autoSpaceDN/>
        <w:adjustRightInd/>
        <w:jc w:val="both"/>
        <w:rPr>
          <w:b/>
          <w:sz w:val="24"/>
          <w:szCs w:val="24"/>
          <w:u w:val="single"/>
        </w:rPr>
      </w:pPr>
    </w:p>
    <w:p w:rsidR="00AF10DE" w:rsidRPr="002707DD" w:rsidRDefault="00AF10DE" w:rsidP="00AF10DE">
      <w:pPr>
        <w:widowControl/>
        <w:autoSpaceDE/>
        <w:autoSpaceDN/>
        <w:adjustRightInd/>
        <w:jc w:val="both"/>
        <w:rPr>
          <w:b/>
          <w:sz w:val="24"/>
          <w:szCs w:val="24"/>
          <w:u w:val="single"/>
        </w:rPr>
      </w:pPr>
      <w:r w:rsidRPr="002707DD">
        <w:rPr>
          <w:b/>
          <w:sz w:val="24"/>
          <w:szCs w:val="24"/>
          <w:u w:val="single"/>
        </w:rPr>
        <w:t>Общи права и задължения на ВЪЗЛОЖИТЕЛЯ</w:t>
      </w:r>
    </w:p>
    <w:p w:rsidR="00AF10DE" w:rsidRPr="002707DD" w:rsidRDefault="00AF10DE" w:rsidP="00AF10DE">
      <w:pPr>
        <w:widowControl/>
        <w:autoSpaceDE/>
        <w:autoSpaceDN/>
        <w:adjustRightInd/>
        <w:jc w:val="both"/>
        <w:rPr>
          <w:bCs/>
          <w:color w:val="000000"/>
          <w:spacing w:val="1"/>
          <w:sz w:val="24"/>
          <w:szCs w:val="24"/>
        </w:rPr>
      </w:pPr>
    </w:p>
    <w:p w:rsidR="00AF10DE" w:rsidRPr="002707DD" w:rsidRDefault="00AF10DE" w:rsidP="00AF10DE">
      <w:pPr>
        <w:widowControl/>
        <w:autoSpaceDE/>
        <w:autoSpaceDN/>
        <w:adjustRightInd/>
        <w:jc w:val="both"/>
        <w:rPr>
          <w:b/>
          <w:color w:val="000000"/>
          <w:spacing w:val="1"/>
          <w:sz w:val="24"/>
          <w:szCs w:val="24"/>
        </w:rPr>
      </w:pPr>
      <w:r w:rsidRPr="002707DD">
        <w:rPr>
          <w:b/>
          <w:bCs/>
          <w:color w:val="000000"/>
          <w:spacing w:val="1"/>
          <w:sz w:val="24"/>
          <w:szCs w:val="24"/>
        </w:rPr>
        <w:t xml:space="preserve">Чл. 12 </w:t>
      </w:r>
      <w:r w:rsidRPr="002707DD">
        <w:rPr>
          <w:b/>
          <w:color w:val="000000"/>
          <w:spacing w:val="1"/>
          <w:sz w:val="24"/>
          <w:szCs w:val="24"/>
        </w:rPr>
        <w:t>ВЪЗЛОЖИТЕЛЯТ има право:</w:t>
      </w:r>
    </w:p>
    <w:p w:rsidR="00AF10DE" w:rsidRPr="002707DD" w:rsidRDefault="00AF10DE" w:rsidP="00AF10DE">
      <w:pPr>
        <w:widowControl/>
        <w:autoSpaceDE/>
        <w:autoSpaceDN/>
        <w:adjustRightInd/>
        <w:jc w:val="both"/>
        <w:rPr>
          <w:color w:val="000000"/>
          <w:spacing w:val="1"/>
          <w:sz w:val="24"/>
          <w:szCs w:val="24"/>
        </w:rPr>
      </w:pPr>
      <w:bookmarkStart w:id="10" w:name="_DV_M94"/>
      <w:bookmarkEnd w:id="10"/>
      <w:r w:rsidRPr="002707DD">
        <w:rPr>
          <w:bCs/>
          <w:color w:val="000000"/>
          <w:spacing w:val="1"/>
          <w:sz w:val="24"/>
          <w:szCs w:val="24"/>
        </w:rPr>
        <w:tab/>
        <w:t>1.</w:t>
      </w:r>
      <w:r w:rsidRPr="002707DD">
        <w:rPr>
          <w:color w:val="000000"/>
          <w:spacing w:val="1"/>
          <w:sz w:val="24"/>
          <w:szCs w:val="24"/>
        </w:rPr>
        <w:t xml:space="preserve"> да изисква и да получава Услугите в уговорените срокове, количество и качество;</w:t>
      </w:r>
    </w:p>
    <w:p w:rsidR="00AF10DE" w:rsidRPr="002707DD" w:rsidRDefault="00AF10DE" w:rsidP="00AF10DE">
      <w:pPr>
        <w:widowControl/>
        <w:autoSpaceDE/>
        <w:autoSpaceDN/>
        <w:adjustRightInd/>
        <w:jc w:val="both"/>
        <w:rPr>
          <w:color w:val="000000"/>
          <w:spacing w:val="1"/>
          <w:sz w:val="24"/>
          <w:szCs w:val="24"/>
        </w:rPr>
      </w:pPr>
      <w:bookmarkStart w:id="11" w:name="_DV_M95"/>
      <w:bookmarkEnd w:id="11"/>
      <w:r w:rsidRPr="002707DD">
        <w:rPr>
          <w:bCs/>
          <w:color w:val="000000"/>
          <w:spacing w:val="1"/>
          <w:sz w:val="24"/>
          <w:szCs w:val="24"/>
        </w:rPr>
        <w:tab/>
        <w:t>2.</w:t>
      </w:r>
      <w:r w:rsidRPr="002707DD">
        <w:rPr>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AF10DE" w:rsidRPr="002707DD" w:rsidRDefault="00AF10DE" w:rsidP="00AF10DE">
      <w:pPr>
        <w:widowControl/>
        <w:autoSpaceDE/>
        <w:autoSpaceDN/>
        <w:adjustRightInd/>
        <w:jc w:val="both"/>
        <w:rPr>
          <w:color w:val="000000"/>
          <w:spacing w:val="1"/>
          <w:sz w:val="24"/>
          <w:szCs w:val="24"/>
        </w:rPr>
      </w:pPr>
      <w:r w:rsidRPr="002707DD">
        <w:rPr>
          <w:bCs/>
          <w:color w:val="000000"/>
          <w:spacing w:val="1"/>
          <w:sz w:val="24"/>
          <w:szCs w:val="24"/>
        </w:rPr>
        <w:tab/>
        <w:t>3.</w:t>
      </w:r>
      <w:r w:rsidRPr="002707DD">
        <w:rPr>
          <w:color w:val="000000"/>
          <w:spacing w:val="1"/>
          <w:sz w:val="24"/>
          <w:szCs w:val="24"/>
        </w:rPr>
        <w:t xml:space="preserve"> да изисква, при необходимост и по своя преценка, обосновка от страна на</w:t>
      </w:r>
      <w:r w:rsidRPr="002707DD">
        <w:rPr>
          <w:bCs/>
          <w:color w:val="000000"/>
          <w:spacing w:val="1"/>
          <w:sz w:val="24"/>
          <w:szCs w:val="24"/>
        </w:rPr>
        <w:t xml:space="preserve"> ИЗПЪЛНИТЕЛЯ</w:t>
      </w:r>
      <w:r w:rsidRPr="002707DD">
        <w:rPr>
          <w:color w:val="000000"/>
          <w:spacing w:val="1"/>
          <w:sz w:val="24"/>
          <w:szCs w:val="24"/>
        </w:rPr>
        <w:t xml:space="preserve"> на изготвените от него отчети или съответна част от тях;</w:t>
      </w:r>
    </w:p>
    <w:p w:rsidR="00AF10DE" w:rsidRPr="002707DD" w:rsidRDefault="00AF10DE" w:rsidP="00AF10DE">
      <w:pPr>
        <w:widowControl/>
        <w:autoSpaceDE/>
        <w:autoSpaceDN/>
        <w:adjustRightInd/>
        <w:jc w:val="both"/>
        <w:rPr>
          <w:color w:val="000000"/>
          <w:spacing w:val="1"/>
          <w:sz w:val="24"/>
          <w:szCs w:val="24"/>
        </w:rPr>
      </w:pPr>
      <w:r w:rsidRPr="002707DD">
        <w:rPr>
          <w:bCs/>
          <w:color w:val="000000"/>
          <w:spacing w:val="1"/>
          <w:sz w:val="24"/>
          <w:szCs w:val="24"/>
        </w:rPr>
        <w:tab/>
        <w:t>4.</w:t>
      </w:r>
      <w:r w:rsidRPr="002707DD">
        <w:rPr>
          <w:color w:val="000000"/>
          <w:spacing w:val="1"/>
          <w:sz w:val="24"/>
          <w:szCs w:val="24"/>
        </w:rPr>
        <w:t xml:space="preserve"> да изисква от</w:t>
      </w:r>
      <w:r w:rsidRPr="002707DD">
        <w:rPr>
          <w:bCs/>
          <w:color w:val="000000"/>
          <w:spacing w:val="1"/>
          <w:sz w:val="24"/>
          <w:szCs w:val="24"/>
        </w:rPr>
        <w:t xml:space="preserve"> ИЗПЪЛНИТЕЛЯ</w:t>
      </w:r>
      <w:r w:rsidRPr="002707DD">
        <w:rPr>
          <w:color w:val="000000"/>
          <w:spacing w:val="1"/>
          <w:sz w:val="24"/>
          <w:szCs w:val="24"/>
        </w:rPr>
        <w:t xml:space="preserve"> преработване или доработване на всеки от отчетите, в съответствие с уговореното в чл. </w:t>
      </w:r>
      <w:r w:rsidR="00AA6C6F" w:rsidRPr="002707DD">
        <w:rPr>
          <w:color w:val="000000"/>
          <w:spacing w:val="1"/>
          <w:sz w:val="24"/>
          <w:szCs w:val="24"/>
        </w:rPr>
        <w:t>15, ал. 1, т. 2</w:t>
      </w:r>
      <w:r w:rsidRPr="002707DD">
        <w:rPr>
          <w:color w:val="000000"/>
          <w:spacing w:val="1"/>
          <w:sz w:val="24"/>
          <w:szCs w:val="24"/>
        </w:rPr>
        <w:t xml:space="preserve"> от Договора;</w:t>
      </w:r>
    </w:p>
    <w:p w:rsidR="00AF10DE" w:rsidRPr="002707DD" w:rsidRDefault="00AF10DE" w:rsidP="00AF10DE">
      <w:pPr>
        <w:widowControl/>
        <w:autoSpaceDE/>
        <w:autoSpaceDN/>
        <w:adjustRightInd/>
        <w:jc w:val="both"/>
        <w:rPr>
          <w:color w:val="000000"/>
          <w:spacing w:val="1"/>
          <w:sz w:val="24"/>
          <w:szCs w:val="24"/>
        </w:rPr>
      </w:pPr>
      <w:r w:rsidRPr="002707DD">
        <w:rPr>
          <w:bCs/>
          <w:color w:val="000000"/>
          <w:spacing w:val="1"/>
          <w:sz w:val="24"/>
          <w:szCs w:val="24"/>
        </w:rPr>
        <w:tab/>
        <w:t>5.</w:t>
      </w:r>
      <w:r w:rsidRPr="002707DD">
        <w:rPr>
          <w:color w:val="000000"/>
          <w:spacing w:val="1"/>
          <w:sz w:val="24"/>
          <w:szCs w:val="24"/>
        </w:rPr>
        <w:t xml:space="preserve"> да не приеме някои от отчетите, в съответствие с уговореното в чл. </w:t>
      </w:r>
      <w:r w:rsidR="00AA6C6F" w:rsidRPr="002707DD">
        <w:rPr>
          <w:color w:val="000000"/>
          <w:spacing w:val="1"/>
          <w:sz w:val="24"/>
          <w:szCs w:val="24"/>
        </w:rPr>
        <w:t>14</w:t>
      </w:r>
      <w:r w:rsidRPr="002707DD">
        <w:rPr>
          <w:color w:val="000000"/>
          <w:spacing w:val="1"/>
          <w:sz w:val="24"/>
          <w:szCs w:val="24"/>
        </w:rPr>
        <w:t xml:space="preserve"> от Договора;</w:t>
      </w:r>
    </w:p>
    <w:p w:rsidR="00AF10DE" w:rsidRPr="002707DD" w:rsidRDefault="00AF10DE" w:rsidP="00AF10DE">
      <w:pPr>
        <w:widowControl/>
        <w:autoSpaceDE/>
        <w:autoSpaceDN/>
        <w:adjustRightInd/>
        <w:jc w:val="both"/>
        <w:rPr>
          <w:color w:val="000000"/>
          <w:spacing w:val="1"/>
          <w:sz w:val="24"/>
          <w:szCs w:val="24"/>
        </w:rPr>
      </w:pPr>
      <w:r w:rsidRPr="002707DD">
        <w:rPr>
          <w:color w:val="000000"/>
          <w:spacing w:val="1"/>
          <w:sz w:val="24"/>
          <w:szCs w:val="24"/>
        </w:rPr>
        <w:tab/>
        <w:t>6.</w:t>
      </w:r>
      <w:r w:rsidR="009F5CFB" w:rsidRPr="002707DD">
        <w:rPr>
          <w:color w:val="000000"/>
          <w:spacing w:val="1"/>
          <w:sz w:val="24"/>
          <w:szCs w:val="24"/>
        </w:rPr>
        <w:t xml:space="preserve"> </w:t>
      </w:r>
      <w:r w:rsidRPr="002707DD">
        <w:rPr>
          <w:sz w:val="24"/>
          <w:szCs w:val="24"/>
        </w:rPr>
        <w:t>да изисква от ИЗПЪЛНИТЕЛЯ по всяко време данни за професионалното здравно състояние на работниците и служителите при спазване на Закона за защита на личните данни.</w:t>
      </w:r>
    </w:p>
    <w:p w:rsidR="00AF10DE" w:rsidRPr="002707DD" w:rsidRDefault="00AF10DE" w:rsidP="00AF10DE">
      <w:pPr>
        <w:widowControl/>
        <w:autoSpaceDE/>
        <w:autoSpaceDN/>
        <w:adjustRightInd/>
        <w:jc w:val="both"/>
        <w:rPr>
          <w:color w:val="000000"/>
          <w:spacing w:val="1"/>
          <w:sz w:val="24"/>
          <w:szCs w:val="24"/>
        </w:rPr>
      </w:pPr>
    </w:p>
    <w:p w:rsidR="00AF10DE" w:rsidRPr="002707DD" w:rsidRDefault="00AF10DE" w:rsidP="00AF10DE">
      <w:pPr>
        <w:widowControl/>
        <w:autoSpaceDE/>
        <w:autoSpaceDN/>
        <w:adjustRightInd/>
        <w:jc w:val="both"/>
        <w:rPr>
          <w:b/>
          <w:color w:val="000000"/>
          <w:spacing w:val="1"/>
          <w:sz w:val="24"/>
          <w:szCs w:val="24"/>
        </w:rPr>
      </w:pPr>
      <w:bookmarkStart w:id="12" w:name="_DV_M96"/>
      <w:bookmarkStart w:id="13" w:name="_DV_M97"/>
      <w:bookmarkStart w:id="14" w:name="_DV_M98"/>
      <w:bookmarkStart w:id="15" w:name="_DV_M99"/>
      <w:bookmarkEnd w:id="12"/>
      <w:bookmarkEnd w:id="13"/>
      <w:bookmarkEnd w:id="14"/>
      <w:bookmarkEnd w:id="15"/>
      <w:r w:rsidRPr="002707DD">
        <w:rPr>
          <w:b/>
          <w:bCs/>
          <w:color w:val="000000"/>
          <w:spacing w:val="1"/>
          <w:sz w:val="24"/>
          <w:szCs w:val="24"/>
        </w:rPr>
        <w:t>Чл.</w:t>
      </w:r>
      <w:r w:rsidRPr="002707DD">
        <w:rPr>
          <w:b/>
          <w:color w:val="000000"/>
          <w:spacing w:val="1"/>
          <w:sz w:val="24"/>
          <w:szCs w:val="24"/>
        </w:rPr>
        <w:t xml:space="preserve"> </w:t>
      </w:r>
      <w:r w:rsidRPr="002707DD">
        <w:rPr>
          <w:b/>
          <w:bCs/>
          <w:color w:val="000000"/>
          <w:spacing w:val="1"/>
          <w:sz w:val="24"/>
          <w:szCs w:val="24"/>
        </w:rPr>
        <w:t>13.</w:t>
      </w:r>
      <w:r w:rsidRPr="002707DD">
        <w:rPr>
          <w:b/>
          <w:color w:val="000000"/>
          <w:spacing w:val="1"/>
          <w:sz w:val="24"/>
          <w:szCs w:val="24"/>
        </w:rPr>
        <w:t xml:space="preserve"> ВЪЗЛОЖИТЕЛЯТ се задължава:</w:t>
      </w:r>
    </w:p>
    <w:p w:rsidR="00AF10DE" w:rsidRPr="002707DD" w:rsidRDefault="00AF10DE" w:rsidP="00AF10DE">
      <w:pPr>
        <w:widowControl/>
        <w:autoSpaceDE/>
        <w:autoSpaceDN/>
        <w:adjustRightInd/>
        <w:jc w:val="both"/>
        <w:rPr>
          <w:color w:val="000000"/>
          <w:spacing w:val="1"/>
          <w:sz w:val="24"/>
          <w:szCs w:val="24"/>
        </w:rPr>
      </w:pPr>
      <w:bookmarkStart w:id="16" w:name="_DV_M100"/>
      <w:bookmarkEnd w:id="16"/>
      <w:r w:rsidRPr="002707DD">
        <w:rPr>
          <w:color w:val="000000"/>
          <w:spacing w:val="1"/>
          <w:sz w:val="24"/>
          <w:szCs w:val="24"/>
        </w:rPr>
        <w:tab/>
        <w:t>1. да приеме всеки от отчетите, когато отговаря на договореното, по реда и при условията на този Договор;</w:t>
      </w:r>
    </w:p>
    <w:p w:rsidR="00AF10DE" w:rsidRPr="002707DD" w:rsidRDefault="00AF10DE" w:rsidP="00AF10DE">
      <w:pPr>
        <w:widowControl/>
        <w:autoSpaceDE/>
        <w:autoSpaceDN/>
        <w:adjustRightInd/>
        <w:jc w:val="both"/>
        <w:rPr>
          <w:color w:val="000000"/>
          <w:spacing w:val="1"/>
          <w:sz w:val="24"/>
          <w:szCs w:val="24"/>
        </w:rPr>
      </w:pPr>
      <w:r w:rsidRPr="002707DD">
        <w:rPr>
          <w:bCs/>
          <w:color w:val="000000"/>
          <w:spacing w:val="1"/>
          <w:sz w:val="24"/>
          <w:szCs w:val="24"/>
        </w:rPr>
        <w:tab/>
        <w:t>2.</w:t>
      </w:r>
      <w:r w:rsidRPr="002707DD">
        <w:rPr>
          <w:color w:val="000000"/>
          <w:spacing w:val="1"/>
          <w:sz w:val="24"/>
          <w:szCs w:val="24"/>
        </w:rPr>
        <w:t xml:space="preserve"> да заплати на ИЗПЪЛНИТЕЛЯ Цената в размера, по реда и при условията, предвидени в този Договор;</w:t>
      </w:r>
    </w:p>
    <w:p w:rsidR="00AF10DE" w:rsidRPr="002707DD" w:rsidRDefault="00AF10DE" w:rsidP="00AF10DE">
      <w:pPr>
        <w:widowControl/>
        <w:autoSpaceDE/>
        <w:autoSpaceDN/>
        <w:adjustRightInd/>
        <w:jc w:val="both"/>
        <w:rPr>
          <w:color w:val="000000"/>
          <w:spacing w:val="1"/>
          <w:sz w:val="24"/>
          <w:szCs w:val="24"/>
        </w:rPr>
      </w:pPr>
      <w:bookmarkStart w:id="17" w:name="_DV_M101"/>
      <w:bookmarkEnd w:id="17"/>
      <w:r w:rsidRPr="002707DD">
        <w:rPr>
          <w:color w:val="000000"/>
          <w:spacing w:val="1"/>
          <w:sz w:val="24"/>
          <w:szCs w:val="24"/>
        </w:rPr>
        <w:tab/>
        <w:t>3</w:t>
      </w:r>
      <w:r w:rsidRPr="002707DD">
        <w:rPr>
          <w:bCs/>
          <w:color w:val="000000"/>
          <w:spacing w:val="1"/>
          <w:sz w:val="24"/>
          <w:szCs w:val="24"/>
        </w:rPr>
        <w:t>.</w:t>
      </w:r>
      <w:r w:rsidRPr="002707DD">
        <w:rPr>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2707DD">
        <w:rPr>
          <w:color w:val="000000"/>
          <w:spacing w:val="1"/>
          <w:sz w:val="24"/>
          <w:szCs w:val="24"/>
        </w:rPr>
        <w:t>относимите</w:t>
      </w:r>
      <w:proofErr w:type="spellEnd"/>
      <w:r w:rsidRPr="002707DD">
        <w:rPr>
          <w:color w:val="000000"/>
          <w:spacing w:val="1"/>
          <w:sz w:val="24"/>
          <w:szCs w:val="24"/>
        </w:rPr>
        <w:t xml:space="preserve"> изисквания или ограничения съгласно приложимото право;</w:t>
      </w:r>
    </w:p>
    <w:p w:rsidR="00AF10DE" w:rsidRPr="002707DD" w:rsidRDefault="00AF10DE" w:rsidP="00AF10DE">
      <w:pPr>
        <w:widowControl/>
        <w:autoSpaceDE/>
        <w:autoSpaceDN/>
        <w:adjustRightInd/>
        <w:jc w:val="both"/>
        <w:rPr>
          <w:color w:val="000000"/>
          <w:spacing w:val="1"/>
          <w:sz w:val="24"/>
          <w:szCs w:val="24"/>
        </w:rPr>
      </w:pPr>
      <w:r w:rsidRPr="002707DD">
        <w:rPr>
          <w:color w:val="000000"/>
          <w:spacing w:val="1"/>
          <w:sz w:val="24"/>
          <w:szCs w:val="24"/>
        </w:rPr>
        <w:tab/>
        <w:t>4. да пази поверителна Конфиденциалната информация, в съответствие с уговореното в чл. 3</w:t>
      </w:r>
      <w:r w:rsidR="00E36AAE" w:rsidRPr="002707DD">
        <w:rPr>
          <w:color w:val="000000"/>
          <w:spacing w:val="1"/>
          <w:sz w:val="24"/>
          <w:szCs w:val="24"/>
        </w:rPr>
        <w:t>3</w:t>
      </w:r>
      <w:r w:rsidRPr="002707DD">
        <w:rPr>
          <w:color w:val="000000"/>
          <w:spacing w:val="1"/>
          <w:sz w:val="24"/>
          <w:szCs w:val="24"/>
        </w:rPr>
        <w:t xml:space="preserve"> от Договора;</w:t>
      </w:r>
    </w:p>
    <w:p w:rsidR="00AF10DE" w:rsidRPr="002707DD" w:rsidRDefault="00AF10DE" w:rsidP="00AF10DE">
      <w:pPr>
        <w:widowControl/>
        <w:autoSpaceDE/>
        <w:autoSpaceDN/>
        <w:adjustRightInd/>
        <w:jc w:val="both"/>
        <w:rPr>
          <w:color w:val="000000"/>
          <w:spacing w:val="1"/>
          <w:sz w:val="24"/>
          <w:szCs w:val="24"/>
        </w:rPr>
      </w:pPr>
      <w:bookmarkStart w:id="18" w:name="_DV_M102"/>
      <w:bookmarkEnd w:id="18"/>
      <w:r w:rsidRPr="002707DD">
        <w:rPr>
          <w:bCs/>
          <w:color w:val="000000"/>
          <w:spacing w:val="1"/>
          <w:sz w:val="24"/>
          <w:szCs w:val="24"/>
        </w:rPr>
        <w:tab/>
        <w:t>5.</w:t>
      </w:r>
      <w:r w:rsidRPr="002707DD">
        <w:rPr>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AF10DE" w:rsidRPr="002707DD" w:rsidRDefault="00AF10DE" w:rsidP="00AF10DE">
      <w:pPr>
        <w:widowControl/>
        <w:autoSpaceDE/>
        <w:autoSpaceDN/>
        <w:adjustRightInd/>
        <w:jc w:val="both"/>
        <w:rPr>
          <w:sz w:val="24"/>
          <w:szCs w:val="24"/>
        </w:rPr>
      </w:pPr>
      <w:r w:rsidRPr="002707DD">
        <w:rPr>
          <w:color w:val="000000"/>
          <w:spacing w:val="1"/>
          <w:sz w:val="24"/>
          <w:szCs w:val="24"/>
        </w:rPr>
        <w:tab/>
        <w:t xml:space="preserve">6. </w:t>
      </w:r>
      <w:r w:rsidRPr="002707DD">
        <w:rPr>
          <w:sz w:val="24"/>
          <w:szCs w:val="24"/>
        </w:rPr>
        <w:t>да организира и проведе извършването на профилактични прегледи, въз основа на информацията, дадена му от ИЗПЪЛНИТЕЛЯ.</w:t>
      </w:r>
    </w:p>
    <w:p w:rsidR="00AF10DE" w:rsidRPr="002707DD" w:rsidRDefault="00AF10DE" w:rsidP="00AF10DE">
      <w:pPr>
        <w:widowControl/>
        <w:autoSpaceDE/>
        <w:autoSpaceDN/>
        <w:adjustRightInd/>
        <w:jc w:val="both"/>
        <w:rPr>
          <w:sz w:val="24"/>
          <w:szCs w:val="24"/>
        </w:rPr>
      </w:pPr>
    </w:p>
    <w:p w:rsidR="00AF10DE" w:rsidRPr="002707DD" w:rsidRDefault="00AF10DE" w:rsidP="00AF10DE">
      <w:pPr>
        <w:widowControl/>
        <w:autoSpaceDE/>
        <w:autoSpaceDN/>
        <w:adjustRightInd/>
        <w:jc w:val="both"/>
        <w:rPr>
          <w:b/>
          <w:bCs/>
          <w:color w:val="000000"/>
          <w:sz w:val="24"/>
          <w:szCs w:val="26"/>
        </w:rPr>
      </w:pPr>
      <w:r w:rsidRPr="002707DD">
        <w:rPr>
          <w:b/>
          <w:bCs/>
          <w:color w:val="000000"/>
          <w:sz w:val="24"/>
          <w:szCs w:val="26"/>
        </w:rPr>
        <w:t>ПРЕДАВАНЕ И ПРИЕМАНЕ НА ИЗПЪЛНЕНИЕТО</w:t>
      </w:r>
    </w:p>
    <w:p w:rsidR="00AF10DE" w:rsidRPr="002707DD" w:rsidRDefault="00AF10DE" w:rsidP="00AF10DE">
      <w:pPr>
        <w:widowControl/>
        <w:autoSpaceDE/>
        <w:autoSpaceDN/>
        <w:adjustRightInd/>
        <w:jc w:val="both"/>
        <w:rPr>
          <w:sz w:val="24"/>
          <w:szCs w:val="24"/>
        </w:rPr>
      </w:pPr>
    </w:p>
    <w:p w:rsidR="00AF10DE" w:rsidRPr="002707DD" w:rsidRDefault="00AF10DE" w:rsidP="00AF10DE">
      <w:pPr>
        <w:widowControl/>
        <w:tabs>
          <w:tab w:val="left" w:pos="0"/>
        </w:tabs>
        <w:autoSpaceDE/>
        <w:autoSpaceDN/>
        <w:adjustRightInd/>
        <w:jc w:val="both"/>
        <w:rPr>
          <w:sz w:val="24"/>
        </w:rPr>
      </w:pPr>
      <w:r w:rsidRPr="002707DD">
        <w:rPr>
          <w:b/>
          <w:sz w:val="24"/>
          <w:szCs w:val="24"/>
        </w:rPr>
        <w:t>Чл. 14.</w:t>
      </w:r>
      <w:r w:rsidR="00E36AAE" w:rsidRPr="002707DD">
        <w:rPr>
          <w:b/>
          <w:sz w:val="24"/>
          <w:szCs w:val="24"/>
        </w:rPr>
        <w:t xml:space="preserve"> (1)</w:t>
      </w:r>
      <w:r w:rsidRPr="002707DD">
        <w:rPr>
          <w:b/>
          <w:sz w:val="24"/>
          <w:szCs w:val="24"/>
        </w:rPr>
        <w:t xml:space="preserve"> </w:t>
      </w:r>
      <w:r w:rsidRPr="002707DD">
        <w:rPr>
          <w:sz w:val="24"/>
        </w:rPr>
        <w:t xml:space="preserve">Предаването на всеки от отчетите се документира с протокол за приемане и предаване, който се подписва от представители на ВЪЗЛОЖИТЕЛЯ и ИЗПЪЛНИТЕЛЯ в </w:t>
      </w:r>
      <w:r w:rsidRPr="002707DD">
        <w:rPr>
          <w:sz w:val="24"/>
        </w:rPr>
        <w:lastRenderedPageBreak/>
        <w:t>два оригинални екземпляра – по един за всяка от Страните („</w:t>
      </w:r>
      <w:proofErr w:type="spellStart"/>
      <w:r w:rsidRPr="002707DD">
        <w:rPr>
          <w:b/>
          <w:sz w:val="24"/>
        </w:rPr>
        <w:t>Приемо-предавателен</w:t>
      </w:r>
      <w:proofErr w:type="spellEnd"/>
      <w:r w:rsidRPr="002707DD">
        <w:rPr>
          <w:b/>
          <w:sz w:val="24"/>
        </w:rPr>
        <w:t xml:space="preserve"> протокол</w:t>
      </w:r>
      <w:r w:rsidRPr="002707DD">
        <w:rPr>
          <w:sz w:val="24"/>
        </w:rPr>
        <w:t>“)</w:t>
      </w:r>
      <w:r w:rsidR="00E36AAE" w:rsidRPr="002707DD">
        <w:rPr>
          <w:sz w:val="24"/>
        </w:rPr>
        <w:t>.</w:t>
      </w:r>
    </w:p>
    <w:p w:rsidR="00E36AAE" w:rsidRPr="002707DD" w:rsidRDefault="00E36AAE" w:rsidP="00E36AAE">
      <w:pPr>
        <w:jc w:val="both"/>
        <w:rPr>
          <w:sz w:val="24"/>
          <w:szCs w:val="24"/>
          <w:lang w:eastAsia="en-US"/>
        </w:rPr>
      </w:pPr>
      <w:r w:rsidRPr="002707DD">
        <w:rPr>
          <w:b/>
          <w:sz w:val="24"/>
          <w:szCs w:val="24"/>
        </w:rPr>
        <w:t>(2)</w:t>
      </w:r>
      <w:r w:rsidRPr="002707DD">
        <w:rPr>
          <w:color w:val="000000"/>
          <w:sz w:val="24"/>
          <w:szCs w:val="24"/>
        </w:rPr>
        <w:t xml:space="preserve"> </w:t>
      </w:r>
      <w:r w:rsidRPr="002707DD">
        <w:rPr>
          <w:sz w:val="24"/>
          <w:szCs w:val="24"/>
          <w:lang w:eastAsia="en-US"/>
        </w:rPr>
        <w:t>Страните определят за свои представители във връзка с изпълнението на настоящия договор, следните лица:</w:t>
      </w:r>
    </w:p>
    <w:p w:rsidR="00E36AAE" w:rsidRPr="002707DD" w:rsidRDefault="00E36AAE" w:rsidP="00E36AAE">
      <w:pPr>
        <w:jc w:val="both"/>
        <w:rPr>
          <w:sz w:val="24"/>
          <w:szCs w:val="24"/>
        </w:rPr>
      </w:pPr>
    </w:p>
    <w:p w:rsidR="00E36AAE" w:rsidRPr="002707DD" w:rsidRDefault="00E36AAE" w:rsidP="00E36AAE">
      <w:pPr>
        <w:ind w:firstLine="284"/>
        <w:jc w:val="both"/>
        <w:rPr>
          <w:sz w:val="24"/>
          <w:szCs w:val="24"/>
        </w:rPr>
      </w:pPr>
      <w:r w:rsidRPr="002707DD">
        <w:rPr>
          <w:sz w:val="24"/>
          <w:szCs w:val="24"/>
        </w:rPr>
        <w:t>ЗА ВЪЗЛОЖИТЕЛЯ:</w:t>
      </w:r>
    </w:p>
    <w:p w:rsidR="00E36AAE" w:rsidRPr="002707DD" w:rsidRDefault="00E36AAE" w:rsidP="00E36AAE">
      <w:pPr>
        <w:ind w:firstLine="284"/>
        <w:jc w:val="both"/>
        <w:rPr>
          <w:sz w:val="24"/>
          <w:szCs w:val="24"/>
        </w:rPr>
      </w:pPr>
    </w:p>
    <w:p w:rsidR="00E36AAE" w:rsidRPr="002707DD" w:rsidRDefault="00E36AAE" w:rsidP="00E36AAE">
      <w:pPr>
        <w:ind w:firstLine="284"/>
        <w:jc w:val="both"/>
        <w:rPr>
          <w:sz w:val="24"/>
          <w:szCs w:val="24"/>
        </w:rPr>
      </w:pPr>
      <w:r w:rsidRPr="002707DD">
        <w:rPr>
          <w:sz w:val="24"/>
          <w:szCs w:val="24"/>
        </w:rPr>
        <w:t>........................</w:t>
      </w:r>
    </w:p>
    <w:p w:rsidR="00E36AAE" w:rsidRPr="002707DD" w:rsidRDefault="00E36AAE" w:rsidP="00E36AAE">
      <w:pPr>
        <w:ind w:firstLine="284"/>
        <w:jc w:val="both"/>
        <w:rPr>
          <w:sz w:val="24"/>
          <w:szCs w:val="24"/>
        </w:rPr>
      </w:pPr>
      <w:r w:rsidRPr="002707DD">
        <w:rPr>
          <w:sz w:val="24"/>
          <w:szCs w:val="24"/>
        </w:rPr>
        <w:t>(име,фамилия)</w:t>
      </w:r>
    </w:p>
    <w:p w:rsidR="00E36AAE" w:rsidRPr="002707DD" w:rsidRDefault="00E36AAE" w:rsidP="00E36AAE">
      <w:pPr>
        <w:ind w:firstLine="284"/>
        <w:jc w:val="both"/>
        <w:rPr>
          <w:sz w:val="24"/>
          <w:szCs w:val="24"/>
        </w:rPr>
      </w:pPr>
      <w:r w:rsidRPr="002707DD">
        <w:rPr>
          <w:sz w:val="24"/>
          <w:szCs w:val="24"/>
        </w:rPr>
        <w:t>....................</w:t>
      </w:r>
    </w:p>
    <w:p w:rsidR="00E36AAE" w:rsidRPr="002707DD" w:rsidRDefault="00E36AAE" w:rsidP="00E36AAE">
      <w:pPr>
        <w:ind w:firstLine="284"/>
        <w:jc w:val="both"/>
        <w:rPr>
          <w:sz w:val="24"/>
          <w:szCs w:val="24"/>
        </w:rPr>
      </w:pPr>
      <w:r w:rsidRPr="002707DD">
        <w:rPr>
          <w:sz w:val="24"/>
          <w:szCs w:val="24"/>
        </w:rPr>
        <w:t>(телефон)</w:t>
      </w:r>
    </w:p>
    <w:p w:rsidR="00E36AAE" w:rsidRPr="002707DD" w:rsidRDefault="00E36AAE" w:rsidP="00E36AAE">
      <w:pPr>
        <w:ind w:firstLine="284"/>
        <w:jc w:val="both"/>
        <w:rPr>
          <w:sz w:val="24"/>
          <w:szCs w:val="24"/>
        </w:rPr>
      </w:pPr>
      <w:r w:rsidRPr="002707DD">
        <w:rPr>
          <w:sz w:val="24"/>
          <w:szCs w:val="24"/>
        </w:rPr>
        <w:t>....................</w:t>
      </w:r>
    </w:p>
    <w:p w:rsidR="00E36AAE" w:rsidRPr="002707DD" w:rsidRDefault="00E36AAE" w:rsidP="00E36AAE">
      <w:pPr>
        <w:ind w:firstLine="284"/>
        <w:jc w:val="both"/>
        <w:rPr>
          <w:sz w:val="24"/>
          <w:szCs w:val="24"/>
        </w:rPr>
      </w:pPr>
      <w:proofErr w:type="spellStart"/>
      <w:r w:rsidRPr="002707DD">
        <w:rPr>
          <w:sz w:val="24"/>
          <w:szCs w:val="24"/>
        </w:rPr>
        <w:t>e-mail</w:t>
      </w:r>
      <w:proofErr w:type="spellEnd"/>
    </w:p>
    <w:p w:rsidR="00E36AAE" w:rsidRPr="002707DD" w:rsidRDefault="00E36AAE" w:rsidP="00E36AAE">
      <w:pPr>
        <w:ind w:firstLine="284"/>
        <w:jc w:val="both"/>
        <w:rPr>
          <w:sz w:val="24"/>
          <w:szCs w:val="24"/>
        </w:rPr>
      </w:pPr>
    </w:p>
    <w:p w:rsidR="00E36AAE" w:rsidRPr="002707DD" w:rsidRDefault="00E36AAE" w:rsidP="00E36AAE">
      <w:pPr>
        <w:ind w:firstLine="284"/>
        <w:jc w:val="both"/>
        <w:rPr>
          <w:sz w:val="24"/>
          <w:szCs w:val="24"/>
        </w:rPr>
      </w:pPr>
      <w:r w:rsidRPr="002707DD">
        <w:rPr>
          <w:sz w:val="24"/>
          <w:szCs w:val="24"/>
        </w:rPr>
        <w:t>ЗА ИЗПЪЛНИТЕЛЯ:</w:t>
      </w:r>
    </w:p>
    <w:p w:rsidR="00E36AAE" w:rsidRPr="002707DD" w:rsidRDefault="00E36AAE" w:rsidP="00E36AAE">
      <w:pPr>
        <w:ind w:firstLine="284"/>
        <w:jc w:val="both"/>
        <w:rPr>
          <w:sz w:val="24"/>
          <w:szCs w:val="24"/>
        </w:rPr>
      </w:pPr>
      <w:r w:rsidRPr="002707DD">
        <w:rPr>
          <w:sz w:val="24"/>
          <w:szCs w:val="24"/>
        </w:rPr>
        <w:t>........................</w:t>
      </w:r>
    </w:p>
    <w:p w:rsidR="00E36AAE" w:rsidRPr="002707DD" w:rsidRDefault="00E36AAE" w:rsidP="00E36AAE">
      <w:pPr>
        <w:ind w:firstLine="284"/>
        <w:jc w:val="both"/>
        <w:rPr>
          <w:sz w:val="24"/>
          <w:szCs w:val="24"/>
        </w:rPr>
      </w:pPr>
      <w:r w:rsidRPr="002707DD">
        <w:rPr>
          <w:sz w:val="24"/>
          <w:szCs w:val="24"/>
        </w:rPr>
        <w:t>(име, фамилия)</w:t>
      </w:r>
    </w:p>
    <w:p w:rsidR="00E36AAE" w:rsidRPr="002707DD" w:rsidRDefault="00E36AAE" w:rsidP="00E36AAE">
      <w:pPr>
        <w:ind w:firstLine="284"/>
        <w:jc w:val="both"/>
        <w:rPr>
          <w:sz w:val="24"/>
          <w:szCs w:val="24"/>
        </w:rPr>
      </w:pPr>
      <w:r w:rsidRPr="002707DD">
        <w:rPr>
          <w:sz w:val="24"/>
          <w:szCs w:val="24"/>
        </w:rPr>
        <w:t>....................</w:t>
      </w:r>
    </w:p>
    <w:p w:rsidR="00E36AAE" w:rsidRPr="002707DD" w:rsidRDefault="00E36AAE" w:rsidP="00E36AAE">
      <w:pPr>
        <w:ind w:firstLine="284"/>
        <w:jc w:val="both"/>
        <w:rPr>
          <w:sz w:val="24"/>
          <w:szCs w:val="24"/>
        </w:rPr>
      </w:pPr>
      <w:r w:rsidRPr="002707DD">
        <w:rPr>
          <w:sz w:val="24"/>
          <w:szCs w:val="24"/>
        </w:rPr>
        <w:t>(телефон)</w:t>
      </w:r>
    </w:p>
    <w:p w:rsidR="00E36AAE" w:rsidRPr="002707DD" w:rsidRDefault="00E36AAE" w:rsidP="00E36AAE">
      <w:pPr>
        <w:ind w:firstLine="284"/>
        <w:jc w:val="both"/>
        <w:rPr>
          <w:sz w:val="24"/>
          <w:szCs w:val="24"/>
        </w:rPr>
      </w:pPr>
      <w:r w:rsidRPr="002707DD">
        <w:rPr>
          <w:sz w:val="24"/>
          <w:szCs w:val="24"/>
        </w:rPr>
        <w:t>....................</w:t>
      </w:r>
    </w:p>
    <w:p w:rsidR="00E36AAE" w:rsidRPr="002707DD" w:rsidRDefault="00E36AAE" w:rsidP="00E36AAE">
      <w:pPr>
        <w:ind w:firstLine="284"/>
        <w:jc w:val="both"/>
        <w:rPr>
          <w:sz w:val="24"/>
          <w:szCs w:val="24"/>
        </w:rPr>
      </w:pPr>
      <w:proofErr w:type="spellStart"/>
      <w:r w:rsidRPr="002707DD">
        <w:rPr>
          <w:sz w:val="24"/>
          <w:szCs w:val="24"/>
        </w:rPr>
        <w:t>e-mail</w:t>
      </w:r>
      <w:proofErr w:type="spellEnd"/>
    </w:p>
    <w:p w:rsidR="00AF10DE" w:rsidRPr="002707DD" w:rsidRDefault="00AF10DE" w:rsidP="00AF10DE">
      <w:pPr>
        <w:widowControl/>
        <w:tabs>
          <w:tab w:val="left" w:pos="0"/>
        </w:tabs>
        <w:autoSpaceDE/>
        <w:autoSpaceDN/>
        <w:adjustRightInd/>
        <w:jc w:val="both"/>
        <w:rPr>
          <w:b/>
          <w:sz w:val="24"/>
        </w:rPr>
      </w:pPr>
    </w:p>
    <w:p w:rsidR="00AF10DE" w:rsidRPr="002707DD" w:rsidRDefault="00AF10DE" w:rsidP="00AF10DE">
      <w:pPr>
        <w:widowControl/>
        <w:tabs>
          <w:tab w:val="left" w:pos="0"/>
        </w:tabs>
        <w:autoSpaceDE/>
        <w:autoSpaceDN/>
        <w:adjustRightInd/>
        <w:jc w:val="both"/>
        <w:rPr>
          <w:bCs/>
          <w:sz w:val="24"/>
        </w:rPr>
      </w:pPr>
      <w:r w:rsidRPr="002707DD">
        <w:rPr>
          <w:b/>
          <w:sz w:val="24"/>
        </w:rPr>
        <w:t>Чл. 15. (1)</w:t>
      </w:r>
      <w:r w:rsidRPr="002707DD">
        <w:rPr>
          <w:sz w:val="24"/>
        </w:rPr>
        <w:t xml:space="preserve"> ВЪЗЛОЖИТЕЛЯТ има право:</w:t>
      </w:r>
      <w:bookmarkStart w:id="19" w:name="_DV_M64"/>
      <w:bookmarkEnd w:id="19"/>
    </w:p>
    <w:p w:rsidR="00AF10DE" w:rsidRPr="002707DD" w:rsidRDefault="00AF10DE" w:rsidP="00AF10DE">
      <w:pPr>
        <w:widowControl/>
        <w:tabs>
          <w:tab w:val="left" w:pos="0"/>
        </w:tabs>
        <w:autoSpaceDE/>
        <w:autoSpaceDN/>
        <w:adjustRightInd/>
        <w:jc w:val="both"/>
        <w:rPr>
          <w:bCs/>
          <w:sz w:val="24"/>
        </w:rPr>
      </w:pPr>
      <w:r w:rsidRPr="002707DD">
        <w:rPr>
          <w:sz w:val="24"/>
        </w:rPr>
        <w:tab/>
        <w:t>1. да приеме изпълнението, когато отговаря на договореното;</w:t>
      </w:r>
      <w:bookmarkStart w:id="20" w:name="_DV_M65"/>
      <w:bookmarkEnd w:id="20"/>
    </w:p>
    <w:p w:rsidR="00AF10DE" w:rsidRPr="002707DD" w:rsidRDefault="00AF10DE" w:rsidP="00AF10DE">
      <w:pPr>
        <w:widowControl/>
        <w:tabs>
          <w:tab w:val="left" w:pos="0"/>
        </w:tabs>
        <w:autoSpaceDE/>
        <w:autoSpaceDN/>
        <w:adjustRightInd/>
        <w:jc w:val="both"/>
        <w:rPr>
          <w:bCs/>
          <w:sz w:val="24"/>
        </w:rPr>
      </w:pPr>
      <w:r w:rsidRPr="002707DD">
        <w:rPr>
          <w:sz w:val="24"/>
        </w:rPr>
        <w:tab/>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AF10DE" w:rsidRPr="002707DD" w:rsidRDefault="00AF10DE" w:rsidP="00AF10DE">
      <w:pPr>
        <w:widowControl/>
        <w:tabs>
          <w:tab w:val="left" w:pos="0"/>
        </w:tabs>
        <w:autoSpaceDE/>
        <w:autoSpaceDN/>
        <w:adjustRightInd/>
        <w:jc w:val="both"/>
        <w:rPr>
          <w:bCs/>
          <w:sz w:val="24"/>
        </w:rPr>
      </w:pPr>
      <w:r w:rsidRPr="002707DD">
        <w:rPr>
          <w:sz w:val="24"/>
        </w:rPr>
        <w:tab/>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Договора/резултатът от изпълнението става безполезен за ВЪЗЛОЖИТЕЛЯ.</w:t>
      </w:r>
    </w:p>
    <w:p w:rsidR="00F6496D" w:rsidRPr="002707DD" w:rsidRDefault="00F6496D" w:rsidP="00F6496D">
      <w:pPr>
        <w:jc w:val="both"/>
        <w:rPr>
          <w:sz w:val="24"/>
          <w:szCs w:val="24"/>
          <w:lang w:eastAsia="en-US"/>
        </w:rPr>
      </w:pPr>
    </w:p>
    <w:p w:rsidR="00F6496D" w:rsidRPr="002707DD" w:rsidRDefault="00F6496D" w:rsidP="00F6496D">
      <w:pPr>
        <w:jc w:val="both"/>
        <w:rPr>
          <w:b/>
          <w:sz w:val="24"/>
          <w:szCs w:val="24"/>
          <w:lang w:eastAsia="en-US"/>
        </w:rPr>
      </w:pPr>
      <w:r w:rsidRPr="002707DD">
        <w:rPr>
          <w:b/>
          <w:sz w:val="24"/>
          <w:szCs w:val="24"/>
          <w:lang w:eastAsia="en-US"/>
        </w:rPr>
        <w:t>ГАРАНЦИЯ ЗА ИЗПЪЛНЕНИЕ НА ДОГОВОРА</w:t>
      </w:r>
    </w:p>
    <w:p w:rsidR="00F6496D" w:rsidRPr="002707DD" w:rsidRDefault="00F6496D" w:rsidP="00F6496D">
      <w:pPr>
        <w:jc w:val="both"/>
        <w:rPr>
          <w:sz w:val="24"/>
          <w:szCs w:val="24"/>
          <w:lang w:eastAsia="en-US"/>
        </w:rPr>
      </w:pPr>
    </w:p>
    <w:p w:rsidR="00F6496D" w:rsidRPr="002707DD" w:rsidRDefault="00F6496D" w:rsidP="00F6496D">
      <w:pPr>
        <w:jc w:val="both"/>
        <w:rPr>
          <w:sz w:val="24"/>
          <w:szCs w:val="24"/>
          <w:lang w:eastAsia="en-US"/>
        </w:rPr>
      </w:pPr>
      <w:r w:rsidRPr="002707DD">
        <w:rPr>
          <w:b/>
          <w:sz w:val="24"/>
          <w:szCs w:val="24"/>
          <w:lang w:eastAsia="en-US"/>
        </w:rPr>
        <w:t>Чл. 1</w:t>
      </w:r>
      <w:r w:rsidR="00AF10DE" w:rsidRPr="002707DD">
        <w:rPr>
          <w:b/>
          <w:sz w:val="24"/>
          <w:szCs w:val="24"/>
          <w:lang w:eastAsia="en-US"/>
        </w:rPr>
        <w:t>6</w:t>
      </w:r>
      <w:r w:rsidRPr="002707DD">
        <w:rPr>
          <w:b/>
          <w:sz w:val="24"/>
          <w:szCs w:val="24"/>
          <w:lang w:eastAsia="en-US"/>
        </w:rPr>
        <w:t>.</w:t>
      </w:r>
      <w:r w:rsidRPr="002707DD">
        <w:rPr>
          <w:sz w:val="24"/>
          <w:szCs w:val="24"/>
          <w:lang w:eastAsia="en-US"/>
        </w:rPr>
        <w:t xml:space="preserve"> (1) При подписване на договора ИЗПЪЛНИТЕЛЯТ предоставя гаранция за изпълнение на задълженията по него, възлизаща на 3 % (три процента) от максималната стойност на договора без ДДС, равняваща се на ……………….. (……………) лева. </w:t>
      </w:r>
    </w:p>
    <w:p w:rsidR="00F6496D" w:rsidRPr="002707DD" w:rsidRDefault="00F6496D" w:rsidP="00F6496D">
      <w:pPr>
        <w:jc w:val="both"/>
        <w:rPr>
          <w:sz w:val="24"/>
          <w:szCs w:val="24"/>
          <w:lang w:eastAsia="en-US"/>
        </w:rPr>
      </w:pPr>
      <w:r w:rsidRPr="002707DD">
        <w:rPr>
          <w:sz w:val="24"/>
          <w:szCs w:val="24"/>
          <w:lang w:eastAsia="en-US"/>
        </w:rPr>
        <w:t>(2) Гаранцията се представя под формата на парична сума, внесена по сметка на ВЪЗЛОЖИТЕЛЯ, банкова гаранция, или застраховка, която обезпечава изпълнението чрез покритие на отговорността на ИЗПЪЛНИТЕЛЯ .</w:t>
      </w:r>
    </w:p>
    <w:p w:rsidR="00F6496D" w:rsidRPr="002707DD" w:rsidRDefault="00F6496D" w:rsidP="00F6496D">
      <w:pPr>
        <w:jc w:val="both"/>
        <w:rPr>
          <w:sz w:val="24"/>
          <w:szCs w:val="24"/>
          <w:lang w:eastAsia="en-US"/>
        </w:rPr>
      </w:pPr>
      <w:r w:rsidRPr="002707DD">
        <w:rPr>
          <w:sz w:val="24"/>
          <w:szCs w:val="24"/>
          <w:lang w:eastAsia="en-US"/>
        </w:rPr>
        <w:t>(3) Гаранцията по ал. 1 следва да е със срок на валидност 30 /тридесет/ календарни дни с</w:t>
      </w:r>
      <w:r w:rsidR="00F4785A" w:rsidRPr="002707DD">
        <w:rPr>
          <w:sz w:val="24"/>
          <w:szCs w:val="24"/>
          <w:lang w:eastAsia="en-US"/>
        </w:rPr>
        <w:t xml:space="preserve">лед изтичане на срока по чл. 7 </w:t>
      </w:r>
      <w:r w:rsidRPr="002707DD">
        <w:rPr>
          <w:sz w:val="24"/>
          <w:szCs w:val="24"/>
          <w:lang w:eastAsia="en-US"/>
        </w:rPr>
        <w:t xml:space="preserve">от договора. </w:t>
      </w:r>
    </w:p>
    <w:p w:rsidR="00F6496D" w:rsidRPr="002707DD" w:rsidRDefault="00F6496D" w:rsidP="00F6496D">
      <w:pPr>
        <w:jc w:val="both"/>
        <w:rPr>
          <w:sz w:val="24"/>
          <w:szCs w:val="24"/>
          <w:lang w:eastAsia="en-US"/>
        </w:rPr>
      </w:pPr>
      <w:r w:rsidRPr="002707DD">
        <w:rPr>
          <w:sz w:val="24"/>
          <w:szCs w:val="24"/>
          <w:lang w:eastAsia="en-US"/>
        </w:rPr>
        <w:t>(4)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на целия период на действие на настоящия договор са за сметка на ИЗПЪЛНИТЕЛЯ.</w:t>
      </w:r>
    </w:p>
    <w:p w:rsidR="00F6496D" w:rsidRPr="002707DD" w:rsidRDefault="00F6496D" w:rsidP="00F6496D">
      <w:pPr>
        <w:jc w:val="both"/>
        <w:rPr>
          <w:sz w:val="24"/>
          <w:szCs w:val="24"/>
          <w:lang w:eastAsia="en-US"/>
        </w:rPr>
      </w:pPr>
      <w:r w:rsidRPr="002707DD">
        <w:rPr>
          <w:b/>
          <w:sz w:val="24"/>
          <w:szCs w:val="24"/>
          <w:lang w:eastAsia="en-US"/>
        </w:rPr>
        <w:t xml:space="preserve">Чл. </w:t>
      </w:r>
      <w:r w:rsidR="00AF10DE" w:rsidRPr="002707DD">
        <w:rPr>
          <w:b/>
          <w:sz w:val="24"/>
          <w:szCs w:val="24"/>
          <w:lang w:eastAsia="en-US"/>
        </w:rPr>
        <w:t>17</w:t>
      </w:r>
      <w:r w:rsidRPr="002707DD">
        <w:rPr>
          <w:b/>
          <w:sz w:val="24"/>
          <w:szCs w:val="24"/>
          <w:lang w:eastAsia="en-US"/>
        </w:rPr>
        <w:t>.</w:t>
      </w:r>
      <w:r w:rsidRPr="002707DD">
        <w:rPr>
          <w:sz w:val="24"/>
          <w:szCs w:val="24"/>
          <w:lang w:eastAsia="en-US"/>
        </w:rPr>
        <w:t xml:space="preserve"> ВЪЗЛОЖИТЕЛЯТ има право да усвои частично или изцяло сумата от гаранцията в случаите на неизпълнение на което и да е задължение на ИЗПЪЛНИТЕЛЯ по настоящия договор (вкл. непълно, неточно или забавено изпълнение), включително размера на начислените неустойки. ВЪЗЛОЖИТЕЛЯТ може да задържи гаранцията до отстраняване на констатирани недостатъци, или да се удовлетвори от нея до размера на начислените санкции и/или неустойки, без това да го лишава от правото да търси </w:t>
      </w:r>
      <w:r w:rsidRPr="002707DD">
        <w:rPr>
          <w:sz w:val="24"/>
          <w:szCs w:val="24"/>
          <w:lang w:eastAsia="en-US"/>
        </w:rPr>
        <w:lastRenderedPageBreak/>
        <w:t>обезщетение за претърпени вреди.</w:t>
      </w:r>
    </w:p>
    <w:p w:rsidR="00F6496D" w:rsidRPr="002707DD" w:rsidRDefault="00F6496D" w:rsidP="00F6496D">
      <w:pPr>
        <w:jc w:val="both"/>
        <w:rPr>
          <w:sz w:val="24"/>
          <w:szCs w:val="24"/>
          <w:lang w:eastAsia="en-US"/>
        </w:rPr>
      </w:pPr>
      <w:r w:rsidRPr="002707DD">
        <w:rPr>
          <w:b/>
          <w:sz w:val="24"/>
          <w:szCs w:val="24"/>
          <w:lang w:eastAsia="en-US"/>
        </w:rPr>
        <w:t>Чл. 1</w:t>
      </w:r>
      <w:r w:rsidR="00AF10DE" w:rsidRPr="002707DD">
        <w:rPr>
          <w:b/>
          <w:sz w:val="24"/>
          <w:szCs w:val="24"/>
          <w:lang w:eastAsia="en-US"/>
        </w:rPr>
        <w:t>8</w:t>
      </w:r>
      <w:r w:rsidRPr="002707DD">
        <w:rPr>
          <w:b/>
          <w:sz w:val="24"/>
          <w:szCs w:val="24"/>
          <w:lang w:eastAsia="en-US"/>
        </w:rPr>
        <w:t>.</w:t>
      </w:r>
      <w:r w:rsidRPr="002707DD">
        <w:rPr>
          <w:sz w:val="24"/>
          <w:szCs w:val="24"/>
          <w:lang w:eastAsia="en-US"/>
        </w:rPr>
        <w:t xml:space="preserve"> При точно и пълно изпълнение на договора гаранцията за изпълнение се освобождава в пълен размер в рамките на 30 (тридесет) календарни дни след изтичане на срока на договора и след изпълнението на всички задължения на ИЗПЪЛНИТЕЛЯ.</w:t>
      </w:r>
    </w:p>
    <w:p w:rsidR="00F6496D" w:rsidRPr="002707DD" w:rsidRDefault="00F6496D" w:rsidP="00F6496D">
      <w:pPr>
        <w:jc w:val="both"/>
        <w:rPr>
          <w:sz w:val="24"/>
          <w:szCs w:val="24"/>
          <w:lang w:eastAsia="en-US"/>
        </w:rPr>
      </w:pPr>
    </w:p>
    <w:p w:rsidR="00AF10DE" w:rsidRPr="002707DD" w:rsidRDefault="00AF10DE" w:rsidP="00AF10DE">
      <w:pPr>
        <w:keepNext/>
        <w:keepLines/>
        <w:widowControl/>
        <w:autoSpaceDE/>
        <w:autoSpaceDN/>
        <w:adjustRightInd/>
        <w:spacing w:before="240" w:after="240"/>
        <w:jc w:val="both"/>
        <w:outlineLvl w:val="1"/>
        <w:rPr>
          <w:b/>
          <w:bCs/>
          <w:color w:val="000000"/>
          <w:sz w:val="24"/>
          <w:szCs w:val="26"/>
        </w:rPr>
      </w:pPr>
      <w:r w:rsidRPr="002707DD">
        <w:rPr>
          <w:b/>
          <w:bCs/>
          <w:color w:val="000000"/>
          <w:sz w:val="24"/>
          <w:szCs w:val="26"/>
        </w:rPr>
        <w:t>САНКЦИИ ПРИ НЕИЗПЪЛНЕНИЕ</w:t>
      </w:r>
    </w:p>
    <w:p w:rsidR="00AF10DE" w:rsidRPr="002707DD" w:rsidRDefault="00AF10DE" w:rsidP="00AF10DE">
      <w:pPr>
        <w:widowControl/>
        <w:shd w:val="clear" w:color="auto" w:fill="FFFFFF"/>
        <w:autoSpaceDE/>
        <w:autoSpaceDN/>
        <w:adjustRightInd/>
        <w:jc w:val="both"/>
        <w:rPr>
          <w:sz w:val="24"/>
          <w:szCs w:val="24"/>
        </w:rPr>
      </w:pPr>
      <w:r w:rsidRPr="002707DD">
        <w:rPr>
          <w:b/>
          <w:sz w:val="24"/>
          <w:szCs w:val="24"/>
        </w:rPr>
        <w:t xml:space="preserve">Чл. 19. (1) </w:t>
      </w:r>
      <w:r w:rsidRPr="002707DD">
        <w:rPr>
          <w:sz w:val="24"/>
          <w:szCs w:val="24"/>
        </w:rPr>
        <w:t>При забава за изпълнение на някое от задълженията си по настоящия договор, ИЗПЪЛНИТЕЛЯТ дължи неустойка в размер на 2 % (две на сто) за стойността на съответния период за всеки ден забава, но не повече от 5 % (пет на сто) от стойността на договора.</w:t>
      </w:r>
    </w:p>
    <w:p w:rsidR="00AF10DE" w:rsidRPr="002707DD" w:rsidRDefault="00AF10DE" w:rsidP="00AF10DE">
      <w:pPr>
        <w:widowControl/>
        <w:shd w:val="clear" w:color="auto" w:fill="FFFFFF"/>
        <w:autoSpaceDE/>
        <w:autoSpaceDN/>
        <w:adjustRightInd/>
        <w:jc w:val="both"/>
        <w:rPr>
          <w:sz w:val="24"/>
          <w:szCs w:val="24"/>
        </w:rPr>
      </w:pPr>
      <w:r w:rsidRPr="002707DD">
        <w:rPr>
          <w:b/>
          <w:sz w:val="24"/>
          <w:szCs w:val="24"/>
        </w:rPr>
        <w:t>(2)</w:t>
      </w:r>
      <w:r w:rsidRPr="002707DD">
        <w:rPr>
          <w:sz w:val="24"/>
          <w:szCs w:val="24"/>
        </w:rPr>
        <w:t xml:space="preserve"> За неизпълнение на задълженията си по заплащане на услугите по настоящия договор ВЪЗЛОЖИТЕЛЯТ дължи неустойка за забава в размер на 0,02 % (нула цяло нула две на сто)</w:t>
      </w:r>
      <w:r w:rsidR="00536386" w:rsidRPr="002707DD">
        <w:rPr>
          <w:sz w:val="24"/>
          <w:szCs w:val="24"/>
        </w:rPr>
        <w:t xml:space="preserve"> </w:t>
      </w:r>
      <w:r w:rsidRPr="002707DD">
        <w:rPr>
          <w:sz w:val="24"/>
          <w:szCs w:val="24"/>
        </w:rPr>
        <w:t xml:space="preserve">на ден върху стойността на неизпълнението в договорените срокове задължение, но не повече от 2 % (две на сто) от стойността на неизпълнението. Страните се съгласяват, че уговорената неустойка компенсира изцяло забавата и че не си дължат лихви за целия период на забавата. В случай, че ИЗПЪЛНИТЕЛЯТ счита, че в следствие на забавата е претърпял вреди над предвидената неустойка, техният размер подлежи на доказване и не се </w:t>
      </w:r>
      <w:proofErr w:type="spellStart"/>
      <w:r w:rsidRPr="002707DD">
        <w:rPr>
          <w:sz w:val="24"/>
          <w:szCs w:val="24"/>
        </w:rPr>
        <w:t>презумира</w:t>
      </w:r>
      <w:proofErr w:type="spellEnd"/>
      <w:r w:rsidRPr="002707DD">
        <w:rPr>
          <w:sz w:val="24"/>
          <w:szCs w:val="24"/>
        </w:rPr>
        <w:t xml:space="preserve"> с размер на законната лихва. </w:t>
      </w:r>
    </w:p>
    <w:p w:rsidR="009B633E" w:rsidRPr="002707DD" w:rsidRDefault="009B633E" w:rsidP="009B633E">
      <w:pPr>
        <w:jc w:val="both"/>
        <w:rPr>
          <w:sz w:val="24"/>
          <w:szCs w:val="24"/>
          <w:lang w:eastAsia="en-US"/>
        </w:rPr>
      </w:pPr>
      <w:r w:rsidRPr="002707DD">
        <w:rPr>
          <w:b/>
          <w:sz w:val="24"/>
          <w:szCs w:val="24"/>
          <w:lang w:eastAsia="en-US"/>
        </w:rPr>
        <w:t>(3)</w:t>
      </w:r>
      <w:r w:rsidRPr="002707DD">
        <w:rPr>
          <w:sz w:val="24"/>
          <w:szCs w:val="24"/>
          <w:lang w:eastAsia="en-US"/>
        </w:rPr>
        <w:t xml:space="preserve"> ИЗПЪЛНИТЕЛЯТ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какъвто и да е начин, предвиден в договора или разрешен от закона, да изпълни своите задължения.</w:t>
      </w:r>
    </w:p>
    <w:p w:rsidR="00AF10DE" w:rsidRPr="002707DD" w:rsidRDefault="00AF10DE" w:rsidP="00AF10DE">
      <w:pPr>
        <w:widowControl/>
        <w:shd w:val="clear" w:color="auto" w:fill="FFFFFF"/>
        <w:autoSpaceDE/>
        <w:autoSpaceDN/>
        <w:adjustRightInd/>
        <w:jc w:val="both"/>
        <w:rPr>
          <w:sz w:val="24"/>
          <w:szCs w:val="24"/>
        </w:rPr>
      </w:pPr>
    </w:p>
    <w:p w:rsidR="00AF10DE" w:rsidRPr="002707DD" w:rsidRDefault="00AF10DE" w:rsidP="00AF10DE">
      <w:pPr>
        <w:widowControl/>
        <w:shd w:val="clear" w:color="auto" w:fill="FFFFFF"/>
        <w:autoSpaceDE/>
        <w:autoSpaceDN/>
        <w:adjustRightInd/>
        <w:jc w:val="both"/>
        <w:rPr>
          <w:sz w:val="24"/>
          <w:szCs w:val="24"/>
        </w:rPr>
      </w:pPr>
      <w:r w:rsidRPr="002707DD">
        <w:rPr>
          <w:b/>
          <w:sz w:val="24"/>
        </w:rPr>
        <w:t xml:space="preserve">Чл. 20. </w:t>
      </w:r>
      <w:r w:rsidRPr="002707DD">
        <w:rPr>
          <w:sz w:val="24"/>
          <w:szCs w:val="24"/>
        </w:rPr>
        <w:t xml:space="preserve">При констатирано </w:t>
      </w:r>
      <w:r w:rsidRPr="002707DD">
        <w:rPr>
          <w:color w:val="000000"/>
          <w:sz w:val="24"/>
          <w:szCs w:val="24"/>
        </w:rPr>
        <w:t xml:space="preserve">лошо или друго неточно или частично изпълнение </w:t>
      </w:r>
      <w:r w:rsidRPr="002707DD">
        <w:rPr>
          <w:sz w:val="24"/>
          <w:szCs w:val="24"/>
        </w:rPr>
        <w:t xml:space="preserve">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2707DD">
        <w:rPr>
          <w:color w:val="000000"/>
          <w:sz w:val="24"/>
          <w:szCs w:val="24"/>
        </w:rPr>
        <w:t>некачествено,</w:t>
      </w:r>
      <w:r w:rsidRPr="002707DD">
        <w:rPr>
          <w:sz w:val="24"/>
          <w:szCs w:val="24"/>
        </w:rPr>
        <w:t xml:space="preserve"> ВЪЗЛОЖИТЕЛЯТ има право да прекрати договора и да получи обезщетение за претърпените вреди. </w:t>
      </w:r>
    </w:p>
    <w:p w:rsidR="00AF10DE" w:rsidRPr="002707DD" w:rsidRDefault="00AF10DE" w:rsidP="00AF10DE">
      <w:pPr>
        <w:widowControl/>
        <w:shd w:val="clear" w:color="auto" w:fill="FFFFFF"/>
        <w:autoSpaceDE/>
        <w:autoSpaceDN/>
        <w:adjustRightInd/>
        <w:jc w:val="both"/>
        <w:rPr>
          <w:sz w:val="24"/>
          <w:szCs w:val="24"/>
        </w:rPr>
      </w:pPr>
    </w:p>
    <w:p w:rsidR="009B633E" w:rsidRPr="002707DD" w:rsidRDefault="00AF10DE" w:rsidP="00AF10DE">
      <w:pPr>
        <w:widowControl/>
        <w:autoSpaceDE/>
        <w:autoSpaceDN/>
        <w:adjustRightInd/>
        <w:jc w:val="both"/>
        <w:rPr>
          <w:sz w:val="24"/>
          <w:szCs w:val="24"/>
        </w:rPr>
      </w:pPr>
      <w:r w:rsidRPr="002707DD">
        <w:rPr>
          <w:b/>
          <w:sz w:val="24"/>
          <w:szCs w:val="24"/>
        </w:rPr>
        <w:t>Чл. 21.</w:t>
      </w:r>
      <w:r w:rsidRPr="002707DD">
        <w:rPr>
          <w:sz w:val="24"/>
          <w:szCs w:val="24"/>
        </w:rPr>
        <w:t xml:space="preserve"> </w:t>
      </w:r>
      <w:r w:rsidR="009B633E" w:rsidRPr="002707DD">
        <w:rPr>
          <w:b/>
          <w:sz w:val="24"/>
          <w:szCs w:val="24"/>
        </w:rPr>
        <w:t>(1)</w:t>
      </w:r>
      <w:r w:rsidR="009B633E" w:rsidRPr="002707DD">
        <w:rPr>
          <w:sz w:val="24"/>
          <w:szCs w:val="24"/>
        </w:rPr>
        <w:t xml:space="preserve"> </w:t>
      </w:r>
      <w:r w:rsidRPr="002707DD">
        <w:rPr>
          <w:sz w:val="24"/>
          <w:szCs w:val="24"/>
        </w:rPr>
        <w:t xml:space="preserve">При прекратяване на договора от страна на ВЪЗЛОЖИТЕЛЯТ, независимо от причините, ВЪЗЛОЖИТЕЛЯТ </w:t>
      </w:r>
      <w:r w:rsidR="009B633E" w:rsidRPr="002707DD">
        <w:rPr>
          <w:sz w:val="24"/>
          <w:szCs w:val="24"/>
        </w:rPr>
        <w:t xml:space="preserve">дължи заплащане на извършените от изпълнителя услуги към датата на прекратяване на договора. </w:t>
      </w:r>
    </w:p>
    <w:p w:rsidR="00AF10DE" w:rsidRPr="002707DD" w:rsidRDefault="009B633E" w:rsidP="00AF10DE">
      <w:pPr>
        <w:widowControl/>
        <w:autoSpaceDE/>
        <w:autoSpaceDN/>
        <w:adjustRightInd/>
        <w:jc w:val="both"/>
        <w:rPr>
          <w:sz w:val="24"/>
          <w:szCs w:val="24"/>
        </w:rPr>
      </w:pPr>
      <w:r w:rsidRPr="002707DD">
        <w:rPr>
          <w:b/>
          <w:sz w:val="24"/>
          <w:szCs w:val="24"/>
        </w:rPr>
        <w:t>(2)</w:t>
      </w:r>
      <w:r w:rsidRPr="002707DD">
        <w:rPr>
          <w:sz w:val="24"/>
          <w:szCs w:val="24"/>
        </w:rPr>
        <w:t xml:space="preserve"> </w:t>
      </w:r>
      <w:r w:rsidR="00AF10DE" w:rsidRPr="002707DD">
        <w:rPr>
          <w:sz w:val="24"/>
          <w:szCs w:val="24"/>
        </w:rPr>
        <w:t>ВЪЗЛОЖИТЕЛЯТ не дължи обезщетение за прекратяване в случаите, предвидени в Закона за обществените поръчки.</w:t>
      </w:r>
    </w:p>
    <w:p w:rsidR="00AF10DE" w:rsidRPr="002707DD" w:rsidRDefault="00AF10DE" w:rsidP="00AF10DE">
      <w:pPr>
        <w:widowControl/>
        <w:autoSpaceDE/>
        <w:autoSpaceDN/>
        <w:adjustRightInd/>
        <w:jc w:val="both"/>
        <w:rPr>
          <w:b/>
          <w:sz w:val="24"/>
        </w:rPr>
      </w:pPr>
    </w:p>
    <w:p w:rsidR="00AF10DE" w:rsidRPr="002707DD" w:rsidRDefault="00AF10DE" w:rsidP="00AF10DE">
      <w:pPr>
        <w:widowControl/>
        <w:autoSpaceDE/>
        <w:autoSpaceDN/>
        <w:adjustRightInd/>
        <w:jc w:val="both"/>
        <w:rPr>
          <w:sz w:val="24"/>
          <w:szCs w:val="24"/>
        </w:rPr>
      </w:pPr>
      <w:r w:rsidRPr="002707DD">
        <w:rPr>
          <w:b/>
          <w:sz w:val="24"/>
        </w:rPr>
        <w:t xml:space="preserve">Чл. 22. </w:t>
      </w:r>
      <w:r w:rsidRPr="002707DD">
        <w:rPr>
          <w:sz w:val="24"/>
          <w:szCs w:val="24"/>
        </w:rPr>
        <w:t>Плащането на неустойките, уговорени в този Договор, не ограничава правото на ВЪЗЛОЖИТЕЛЯТ да търси реално изпълнение и/или обезщетение за понесени вреди и пропуснати ползи в по-голям размер, съгласно приложимото право.</w:t>
      </w:r>
    </w:p>
    <w:p w:rsidR="009B633E" w:rsidRPr="002707DD" w:rsidRDefault="009B633E" w:rsidP="00F6496D">
      <w:pPr>
        <w:jc w:val="both"/>
        <w:rPr>
          <w:sz w:val="24"/>
          <w:szCs w:val="24"/>
          <w:lang w:eastAsia="en-US"/>
        </w:rPr>
      </w:pPr>
    </w:p>
    <w:p w:rsidR="00F6496D" w:rsidRPr="002707DD" w:rsidRDefault="00F6496D" w:rsidP="00F6496D">
      <w:pPr>
        <w:jc w:val="both"/>
        <w:rPr>
          <w:sz w:val="24"/>
          <w:szCs w:val="24"/>
          <w:lang w:eastAsia="en-US"/>
        </w:rPr>
      </w:pPr>
      <w:r w:rsidRPr="002707DD">
        <w:rPr>
          <w:b/>
          <w:sz w:val="24"/>
          <w:szCs w:val="24"/>
          <w:lang w:eastAsia="en-US"/>
        </w:rPr>
        <w:t xml:space="preserve">Чл. </w:t>
      </w:r>
      <w:r w:rsidR="009B633E" w:rsidRPr="002707DD">
        <w:rPr>
          <w:b/>
          <w:sz w:val="24"/>
          <w:szCs w:val="24"/>
          <w:lang w:eastAsia="en-US"/>
        </w:rPr>
        <w:t>23</w:t>
      </w:r>
      <w:r w:rsidRPr="002707DD">
        <w:rPr>
          <w:b/>
          <w:sz w:val="24"/>
          <w:szCs w:val="24"/>
          <w:lang w:eastAsia="en-US"/>
        </w:rPr>
        <w:t>.</w:t>
      </w:r>
      <w:r w:rsidRPr="002707DD">
        <w:rPr>
          <w:sz w:val="24"/>
          <w:szCs w:val="24"/>
          <w:lang w:eastAsia="en-US"/>
        </w:rPr>
        <w:t xml:space="preserve"> Когато правото за налагане на неустойка по този раздел е възникнало, ВЪЗЛОЖИТЕЛЯТ има право да прихване сумата от дължимото към ИЗПЪЛНИТЕЛЯ плащане или от гаранцията за изпълнение сума, равна на дължимата неустойка.</w:t>
      </w:r>
    </w:p>
    <w:p w:rsidR="009B633E" w:rsidRPr="002707DD" w:rsidRDefault="009B633E" w:rsidP="00F6496D">
      <w:pPr>
        <w:jc w:val="both"/>
        <w:rPr>
          <w:sz w:val="24"/>
          <w:szCs w:val="24"/>
          <w:lang w:eastAsia="en-US"/>
        </w:rPr>
      </w:pPr>
    </w:p>
    <w:p w:rsidR="00F6496D" w:rsidRPr="002707DD" w:rsidRDefault="00F6496D" w:rsidP="00F6496D">
      <w:pPr>
        <w:jc w:val="both"/>
        <w:rPr>
          <w:sz w:val="24"/>
          <w:szCs w:val="24"/>
          <w:lang w:eastAsia="en-US"/>
        </w:rPr>
      </w:pPr>
      <w:r w:rsidRPr="002707DD">
        <w:rPr>
          <w:b/>
          <w:sz w:val="24"/>
          <w:szCs w:val="24"/>
          <w:lang w:eastAsia="en-US"/>
        </w:rPr>
        <w:t>Чл. 2</w:t>
      </w:r>
      <w:r w:rsidR="009B633E" w:rsidRPr="002707DD">
        <w:rPr>
          <w:b/>
          <w:sz w:val="24"/>
          <w:szCs w:val="24"/>
          <w:lang w:eastAsia="en-US"/>
        </w:rPr>
        <w:t>4</w:t>
      </w:r>
      <w:r w:rsidRPr="002707DD">
        <w:rPr>
          <w:b/>
          <w:sz w:val="24"/>
          <w:szCs w:val="24"/>
          <w:lang w:eastAsia="en-US"/>
        </w:rPr>
        <w:t>.</w:t>
      </w:r>
      <w:r w:rsidRPr="002707DD">
        <w:rPr>
          <w:sz w:val="24"/>
          <w:szCs w:val="24"/>
          <w:lang w:eastAsia="en-US"/>
        </w:rPr>
        <w:t xml:space="preserve"> Страните запазват правото си да търсят обезщетение за вреди по общия ред, ако тяхната стойност е по-голяма от изплатените неустойки по реда на този раздел.</w:t>
      </w:r>
    </w:p>
    <w:p w:rsidR="00F6496D" w:rsidRPr="002707DD" w:rsidRDefault="00F6496D" w:rsidP="00F6496D">
      <w:pPr>
        <w:jc w:val="both"/>
        <w:rPr>
          <w:sz w:val="24"/>
          <w:szCs w:val="24"/>
          <w:lang w:eastAsia="en-US"/>
        </w:rPr>
      </w:pPr>
    </w:p>
    <w:p w:rsidR="00DB1FD7" w:rsidRPr="002707DD" w:rsidRDefault="00DB1FD7" w:rsidP="00DB1FD7">
      <w:pPr>
        <w:jc w:val="both"/>
        <w:rPr>
          <w:b/>
          <w:sz w:val="24"/>
          <w:szCs w:val="24"/>
          <w:lang w:eastAsia="en-US"/>
        </w:rPr>
      </w:pPr>
      <w:r w:rsidRPr="002707DD">
        <w:rPr>
          <w:b/>
          <w:sz w:val="24"/>
          <w:szCs w:val="24"/>
          <w:lang w:eastAsia="en-US"/>
        </w:rPr>
        <w:t>НЕПРЕОДОЛИМА СИЛА</w:t>
      </w:r>
    </w:p>
    <w:p w:rsidR="00DB1FD7" w:rsidRPr="002707DD" w:rsidRDefault="00DB1FD7" w:rsidP="00DB1FD7">
      <w:pPr>
        <w:jc w:val="both"/>
        <w:rPr>
          <w:sz w:val="24"/>
          <w:szCs w:val="24"/>
          <w:lang w:eastAsia="en-US"/>
        </w:rPr>
      </w:pPr>
    </w:p>
    <w:p w:rsidR="00DB1FD7" w:rsidRPr="002707DD" w:rsidRDefault="00DB1FD7" w:rsidP="00DB1FD7">
      <w:pPr>
        <w:widowControl/>
        <w:suppressAutoHyphens/>
        <w:autoSpaceDE/>
        <w:autoSpaceDN/>
        <w:adjustRightInd/>
        <w:jc w:val="both"/>
        <w:rPr>
          <w:noProof/>
          <w:sz w:val="24"/>
          <w:szCs w:val="24"/>
          <w:lang w:eastAsia="en-GB"/>
        </w:rPr>
      </w:pPr>
      <w:r w:rsidRPr="002707DD">
        <w:rPr>
          <w:b/>
          <w:sz w:val="24"/>
          <w:szCs w:val="24"/>
          <w:lang w:eastAsia="en-US"/>
        </w:rPr>
        <w:t>Чл. 25.</w:t>
      </w:r>
      <w:r w:rsidRPr="002707DD">
        <w:rPr>
          <w:sz w:val="24"/>
          <w:szCs w:val="24"/>
          <w:lang w:eastAsia="en-US"/>
        </w:rPr>
        <w:t xml:space="preserve"> </w:t>
      </w:r>
      <w:r w:rsidRPr="002707DD">
        <w:rPr>
          <w:b/>
          <w:sz w:val="24"/>
          <w:szCs w:val="24"/>
        </w:rPr>
        <w:t xml:space="preserve">(1) </w:t>
      </w:r>
      <w:r w:rsidRPr="002707DD">
        <w:rPr>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DB1FD7" w:rsidRPr="002707DD" w:rsidRDefault="00DB1FD7" w:rsidP="00DB1FD7">
      <w:pPr>
        <w:widowControl/>
        <w:suppressAutoHyphens/>
        <w:autoSpaceDE/>
        <w:autoSpaceDN/>
        <w:adjustRightInd/>
        <w:jc w:val="both"/>
        <w:rPr>
          <w:noProof/>
          <w:sz w:val="24"/>
          <w:szCs w:val="24"/>
          <w:lang w:eastAsia="en-GB"/>
        </w:rPr>
      </w:pPr>
      <w:r w:rsidRPr="002707DD">
        <w:rPr>
          <w:b/>
          <w:sz w:val="24"/>
          <w:szCs w:val="24"/>
        </w:rPr>
        <w:tab/>
        <w:t xml:space="preserve">(2) </w:t>
      </w:r>
      <w:r w:rsidRPr="002707DD">
        <w:rPr>
          <w:noProof/>
          <w:sz w:val="24"/>
          <w:szCs w:val="24"/>
          <w:lan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DB1FD7" w:rsidRPr="002707DD" w:rsidRDefault="00DB1FD7" w:rsidP="00DB1FD7">
      <w:pPr>
        <w:widowControl/>
        <w:suppressAutoHyphens/>
        <w:autoSpaceDE/>
        <w:autoSpaceDN/>
        <w:adjustRightInd/>
        <w:jc w:val="both"/>
        <w:rPr>
          <w:noProof/>
          <w:sz w:val="24"/>
          <w:szCs w:val="24"/>
          <w:lang w:eastAsia="en-GB"/>
        </w:rPr>
      </w:pPr>
      <w:r w:rsidRPr="002707DD">
        <w:rPr>
          <w:b/>
          <w:sz w:val="24"/>
          <w:szCs w:val="24"/>
        </w:rPr>
        <w:tab/>
        <w:t xml:space="preserve">(3) </w:t>
      </w:r>
      <w:r w:rsidRPr="002707DD">
        <w:rPr>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DB1FD7" w:rsidRPr="002707DD" w:rsidRDefault="00DB1FD7" w:rsidP="00DB1FD7">
      <w:pPr>
        <w:widowControl/>
        <w:suppressAutoHyphens/>
        <w:autoSpaceDE/>
        <w:autoSpaceDN/>
        <w:adjustRightInd/>
        <w:jc w:val="both"/>
        <w:rPr>
          <w:noProof/>
          <w:sz w:val="24"/>
          <w:szCs w:val="24"/>
          <w:lang w:eastAsia="en-GB"/>
        </w:rPr>
      </w:pPr>
      <w:r w:rsidRPr="002707DD">
        <w:rPr>
          <w:b/>
          <w:sz w:val="24"/>
          <w:szCs w:val="24"/>
        </w:rPr>
        <w:tab/>
        <w:t xml:space="preserve">(4) </w:t>
      </w:r>
      <w:r w:rsidRPr="002707DD">
        <w:rPr>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DB1FD7" w:rsidRPr="002707DD" w:rsidRDefault="00DB1FD7" w:rsidP="00DB1FD7">
      <w:pPr>
        <w:widowControl/>
        <w:suppressAutoHyphens/>
        <w:autoSpaceDE/>
        <w:autoSpaceDN/>
        <w:adjustRightInd/>
        <w:jc w:val="both"/>
        <w:rPr>
          <w:noProof/>
          <w:sz w:val="24"/>
          <w:szCs w:val="24"/>
          <w:lang w:eastAsia="en-GB"/>
        </w:rPr>
      </w:pPr>
      <w:r w:rsidRPr="002707DD">
        <w:rPr>
          <w:b/>
          <w:sz w:val="24"/>
          <w:szCs w:val="24"/>
        </w:rPr>
        <w:tab/>
        <w:t xml:space="preserve">(5) </w:t>
      </w:r>
      <w:r w:rsidRPr="002707DD">
        <w:rPr>
          <w:noProof/>
          <w:sz w:val="24"/>
          <w:szCs w:val="24"/>
          <w:lang w:eastAsia="en-GB"/>
        </w:rPr>
        <w:t xml:space="preserve">Не може да се позовава на непреодолима сила Страна: </w:t>
      </w:r>
    </w:p>
    <w:p w:rsidR="00DB1FD7" w:rsidRPr="002707DD" w:rsidRDefault="00DB1FD7" w:rsidP="00DB1FD7">
      <w:pPr>
        <w:widowControl/>
        <w:suppressAutoHyphens/>
        <w:autoSpaceDE/>
        <w:autoSpaceDN/>
        <w:adjustRightInd/>
        <w:jc w:val="both"/>
        <w:rPr>
          <w:noProof/>
          <w:sz w:val="24"/>
          <w:szCs w:val="24"/>
          <w:lang w:eastAsia="en-GB"/>
        </w:rPr>
      </w:pPr>
      <w:r w:rsidRPr="002707DD">
        <w:rPr>
          <w:noProof/>
          <w:sz w:val="24"/>
          <w:szCs w:val="24"/>
          <w:lang w:eastAsia="en-GB"/>
        </w:rPr>
        <w:tab/>
        <w:t>1. която е била в забава или друго неизпълнение преди настъпването на непреодолима сила;</w:t>
      </w:r>
    </w:p>
    <w:p w:rsidR="00DB1FD7" w:rsidRPr="002707DD" w:rsidRDefault="00DB1FD7" w:rsidP="00DB1FD7">
      <w:pPr>
        <w:widowControl/>
        <w:suppressAutoHyphens/>
        <w:autoSpaceDE/>
        <w:autoSpaceDN/>
        <w:adjustRightInd/>
        <w:jc w:val="both"/>
        <w:rPr>
          <w:noProof/>
          <w:sz w:val="24"/>
          <w:szCs w:val="24"/>
          <w:lang w:eastAsia="en-GB"/>
        </w:rPr>
      </w:pPr>
      <w:r w:rsidRPr="002707DD">
        <w:rPr>
          <w:noProof/>
          <w:sz w:val="24"/>
          <w:szCs w:val="24"/>
          <w:lang w:eastAsia="en-GB"/>
        </w:rPr>
        <w:tab/>
        <w:t>2. която не е информирала другата Страна за настъпването на непреодолима сила; или</w:t>
      </w:r>
    </w:p>
    <w:p w:rsidR="00DB1FD7" w:rsidRPr="002707DD" w:rsidRDefault="00DB1FD7" w:rsidP="00DB1FD7">
      <w:pPr>
        <w:widowControl/>
        <w:suppressAutoHyphens/>
        <w:autoSpaceDE/>
        <w:autoSpaceDN/>
        <w:adjustRightInd/>
        <w:jc w:val="both"/>
        <w:rPr>
          <w:noProof/>
          <w:sz w:val="24"/>
          <w:szCs w:val="24"/>
          <w:lang w:eastAsia="en-GB"/>
        </w:rPr>
      </w:pPr>
      <w:r w:rsidRPr="002707DD">
        <w:rPr>
          <w:noProof/>
          <w:sz w:val="24"/>
          <w:szCs w:val="24"/>
          <w:lang w:eastAsia="en-GB"/>
        </w:rPr>
        <w:tab/>
        <w:t>3. чиято небрежност или умишлени действия или бездействия са довели до невъзможност за изпълнение на Договора.</w:t>
      </w:r>
    </w:p>
    <w:p w:rsidR="00DB1FD7" w:rsidRPr="002707DD" w:rsidRDefault="00DB1FD7" w:rsidP="00DB1FD7">
      <w:pPr>
        <w:widowControl/>
        <w:suppressAutoHyphens/>
        <w:autoSpaceDE/>
        <w:autoSpaceDN/>
        <w:adjustRightInd/>
        <w:jc w:val="both"/>
        <w:rPr>
          <w:noProof/>
          <w:sz w:val="24"/>
          <w:szCs w:val="24"/>
          <w:lang w:eastAsia="en-GB"/>
        </w:rPr>
      </w:pPr>
      <w:r w:rsidRPr="002707DD">
        <w:rPr>
          <w:b/>
          <w:sz w:val="24"/>
          <w:szCs w:val="24"/>
        </w:rPr>
        <w:tab/>
        <w:t xml:space="preserve">(6) </w:t>
      </w:r>
      <w:r w:rsidRPr="002707DD">
        <w:rPr>
          <w:noProof/>
          <w:sz w:val="24"/>
          <w:szCs w:val="24"/>
          <w:lang w:eastAsia="en-GB"/>
        </w:rPr>
        <w:t>Липсата на парични средства не представлява непреодолима сила.</w:t>
      </w:r>
    </w:p>
    <w:p w:rsidR="00DB1FD7" w:rsidRPr="002707DD" w:rsidRDefault="00DB1FD7" w:rsidP="00DB1FD7">
      <w:pPr>
        <w:jc w:val="both"/>
        <w:rPr>
          <w:sz w:val="24"/>
          <w:szCs w:val="24"/>
          <w:lang w:eastAsia="en-US"/>
        </w:rPr>
      </w:pPr>
    </w:p>
    <w:p w:rsidR="00F6496D" w:rsidRPr="002707DD" w:rsidRDefault="00F6496D" w:rsidP="00F6496D">
      <w:pPr>
        <w:jc w:val="both"/>
        <w:rPr>
          <w:b/>
          <w:sz w:val="24"/>
          <w:szCs w:val="24"/>
          <w:lang w:eastAsia="en-US"/>
        </w:rPr>
      </w:pPr>
      <w:r w:rsidRPr="002707DD">
        <w:rPr>
          <w:b/>
          <w:sz w:val="24"/>
          <w:szCs w:val="24"/>
          <w:lang w:eastAsia="en-US"/>
        </w:rPr>
        <w:t>ПРЕКРАТЯВАНЕ И РАЗВАЛЯНЕ НА ДОГОВОРА</w:t>
      </w:r>
    </w:p>
    <w:p w:rsidR="00F6496D" w:rsidRPr="002707DD" w:rsidRDefault="00F6496D" w:rsidP="00F6496D">
      <w:pPr>
        <w:jc w:val="both"/>
        <w:rPr>
          <w:sz w:val="24"/>
          <w:szCs w:val="24"/>
          <w:lang w:eastAsia="en-US"/>
        </w:rPr>
      </w:pPr>
    </w:p>
    <w:p w:rsidR="009B633E" w:rsidRPr="002707DD" w:rsidRDefault="009B633E" w:rsidP="009B633E">
      <w:pPr>
        <w:keepLines/>
        <w:jc w:val="both"/>
        <w:rPr>
          <w:sz w:val="24"/>
          <w:szCs w:val="24"/>
        </w:rPr>
      </w:pPr>
      <w:r w:rsidRPr="002707DD">
        <w:rPr>
          <w:b/>
          <w:sz w:val="24"/>
          <w:szCs w:val="24"/>
        </w:rPr>
        <w:t>Чл. 2</w:t>
      </w:r>
      <w:r w:rsidR="00DB1FD7" w:rsidRPr="002707DD">
        <w:rPr>
          <w:b/>
          <w:sz w:val="24"/>
          <w:szCs w:val="24"/>
        </w:rPr>
        <w:t>6</w:t>
      </w:r>
      <w:r w:rsidRPr="002707DD">
        <w:rPr>
          <w:b/>
          <w:sz w:val="24"/>
          <w:szCs w:val="24"/>
        </w:rPr>
        <w:t>.</w:t>
      </w:r>
      <w:r w:rsidRPr="002707DD">
        <w:rPr>
          <w:sz w:val="24"/>
          <w:szCs w:val="24"/>
        </w:rPr>
        <w:t xml:space="preserve"> (1) Този Договор се прекратява:</w:t>
      </w:r>
    </w:p>
    <w:p w:rsidR="009B633E" w:rsidRPr="002707DD" w:rsidRDefault="009B633E" w:rsidP="009B633E">
      <w:pPr>
        <w:keepLines/>
        <w:widowControl/>
        <w:adjustRightInd/>
        <w:ind w:firstLine="708"/>
        <w:jc w:val="both"/>
        <w:rPr>
          <w:sz w:val="24"/>
          <w:szCs w:val="24"/>
        </w:rPr>
      </w:pPr>
      <w:r w:rsidRPr="002707DD">
        <w:rPr>
          <w:sz w:val="24"/>
          <w:szCs w:val="24"/>
        </w:rPr>
        <w:t>1. с изтичане на срока или с достигане на максимално допустимата Стойност на Договора;</w:t>
      </w:r>
    </w:p>
    <w:p w:rsidR="009B633E" w:rsidRPr="002707DD" w:rsidRDefault="009B633E" w:rsidP="009B633E">
      <w:pPr>
        <w:keepLines/>
        <w:widowControl/>
        <w:autoSpaceDE/>
        <w:autoSpaceDN/>
        <w:adjustRightInd/>
        <w:jc w:val="both"/>
        <w:rPr>
          <w:sz w:val="24"/>
          <w:szCs w:val="24"/>
        </w:rPr>
      </w:pPr>
      <w:r w:rsidRPr="002707DD">
        <w:rPr>
          <w:sz w:val="24"/>
          <w:szCs w:val="24"/>
        </w:rPr>
        <w:tab/>
        <w:t xml:space="preserve">2. с изпълнението на всички задължения на Страните по него; </w:t>
      </w:r>
    </w:p>
    <w:p w:rsidR="009B633E" w:rsidRPr="002707DD" w:rsidRDefault="009B633E" w:rsidP="009B633E">
      <w:pPr>
        <w:keepLines/>
        <w:widowControl/>
        <w:autoSpaceDE/>
        <w:autoSpaceDN/>
        <w:adjustRightInd/>
        <w:jc w:val="both"/>
        <w:rPr>
          <w:sz w:val="24"/>
          <w:szCs w:val="24"/>
        </w:rPr>
      </w:pPr>
      <w:r w:rsidRPr="002707DD">
        <w:rPr>
          <w:sz w:val="24"/>
          <w:szCs w:val="24"/>
        </w:rPr>
        <w:tab/>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9B633E" w:rsidRPr="002707DD" w:rsidRDefault="009B633E" w:rsidP="009B633E">
      <w:pPr>
        <w:keepLines/>
        <w:widowControl/>
        <w:autoSpaceDE/>
        <w:autoSpaceDN/>
        <w:adjustRightInd/>
        <w:jc w:val="both"/>
        <w:rPr>
          <w:sz w:val="24"/>
          <w:szCs w:val="24"/>
        </w:rPr>
      </w:pPr>
      <w:r w:rsidRPr="002707DD">
        <w:rPr>
          <w:sz w:val="24"/>
          <w:szCs w:val="24"/>
        </w:rPr>
        <w:tab/>
        <w:t xml:space="preserve">4. при прекратяване на юридическо лице – Страна по Договора без </w:t>
      </w:r>
      <w:proofErr w:type="spellStart"/>
      <w:r w:rsidRPr="002707DD">
        <w:rPr>
          <w:sz w:val="24"/>
          <w:szCs w:val="24"/>
        </w:rPr>
        <w:t>правоприемство</w:t>
      </w:r>
      <w:proofErr w:type="spellEnd"/>
      <w:r w:rsidRPr="002707DD">
        <w:rPr>
          <w:sz w:val="24"/>
          <w:szCs w:val="24"/>
        </w:rPr>
        <w:t>, по смисъла на законодателството на държавата, в която съответното лице е установено;</w:t>
      </w:r>
    </w:p>
    <w:p w:rsidR="009B633E" w:rsidRPr="002707DD" w:rsidRDefault="009B633E" w:rsidP="009B633E">
      <w:pPr>
        <w:keepLines/>
        <w:widowControl/>
        <w:autoSpaceDE/>
        <w:autoSpaceDN/>
        <w:adjustRightInd/>
        <w:jc w:val="both"/>
        <w:rPr>
          <w:sz w:val="24"/>
          <w:szCs w:val="24"/>
        </w:rPr>
      </w:pPr>
      <w:r w:rsidRPr="002707DD">
        <w:rPr>
          <w:sz w:val="24"/>
          <w:szCs w:val="24"/>
        </w:rPr>
        <w:tab/>
        <w:t>5. при условията по чл. 5, ал. 1, т. 3 от ЗИФОДРЮПДРСЛ;</w:t>
      </w:r>
    </w:p>
    <w:p w:rsidR="009B633E" w:rsidRPr="002707DD" w:rsidRDefault="009B633E" w:rsidP="009B633E">
      <w:pPr>
        <w:keepLines/>
        <w:widowControl/>
        <w:autoSpaceDE/>
        <w:autoSpaceDN/>
        <w:adjustRightInd/>
        <w:jc w:val="both"/>
        <w:rPr>
          <w:sz w:val="24"/>
          <w:szCs w:val="24"/>
        </w:rPr>
      </w:pPr>
      <w:r w:rsidRPr="002707DD">
        <w:rPr>
          <w:sz w:val="24"/>
          <w:szCs w:val="24"/>
        </w:rPr>
        <w:tab/>
        <w:t>6. при нов договор със същия предмет, сключен по реда на ЗОП.</w:t>
      </w:r>
    </w:p>
    <w:p w:rsidR="00860EF6" w:rsidRPr="002707DD" w:rsidRDefault="00860EF6" w:rsidP="009B633E">
      <w:pPr>
        <w:keepLines/>
        <w:widowControl/>
        <w:autoSpaceDE/>
        <w:autoSpaceDN/>
        <w:adjustRightInd/>
        <w:jc w:val="both"/>
        <w:rPr>
          <w:sz w:val="24"/>
          <w:szCs w:val="24"/>
        </w:rPr>
      </w:pPr>
      <w:r w:rsidRPr="002707DD">
        <w:rPr>
          <w:sz w:val="24"/>
          <w:szCs w:val="24"/>
        </w:rPr>
        <w:tab/>
        <w:t xml:space="preserve">7. При системно неизпълнение на задълженията по договора, Възложителят има право да прекрати едностранно договора с 14-дневно писмено предизвестие. За „неизпълнение“ по смисъла на настоящия договор се разбират случаи, при които Изпълнителя по време на действие на договора негово виновно действие или бездействие довело до неполучаване на желаната от Възложителя </w:t>
      </w:r>
      <w:proofErr w:type="spellStart"/>
      <w:r w:rsidRPr="002707DD">
        <w:rPr>
          <w:sz w:val="24"/>
          <w:szCs w:val="24"/>
        </w:rPr>
        <w:t>престация</w:t>
      </w:r>
      <w:proofErr w:type="spellEnd"/>
      <w:r w:rsidRPr="002707DD">
        <w:rPr>
          <w:sz w:val="24"/>
          <w:szCs w:val="24"/>
        </w:rPr>
        <w:t xml:space="preserve">. Под «системно» се разбират три </w:t>
      </w:r>
      <w:r w:rsidR="00836466" w:rsidRPr="002707DD">
        <w:rPr>
          <w:sz w:val="24"/>
          <w:szCs w:val="24"/>
        </w:rPr>
        <w:t>и</w:t>
      </w:r>
      <w:r w:rsidRPr="002707DD">
        <w:rPr>
          <w:sz w:val="24"/>
          <w:szCs w:val="24"/>
        </w:rPr>
        <w:t>ли повече пъти.</w:t>
      </w:r>
    </w:p>
    <w:p w:rsidR="009B633E" w:rsidRPr="002707DD" w:rsidRDefault="009B633E" w:rsidP="009B633E">
      <w:pPr>
        <w:keepLines/>
        <w:widowControl/>
        <w:adjustRightInd/>
        <w:jc w:val="both"/>
        <w:rPr>
          <w:sz w:val="24"/>
          <w:szCs w:val="24"/>
        </w:rPr>
      </w:pPr>
      <w:r w:rsidRPr="002707DD">
        <w:rPr>
          <w:b/>
          <w:sz w:val="24"/>
          <w:szCs w:val="24"/>
        </w:rPr>
        <w:tab/>
        <w:t>(2)</w:t>
      </w:r>
      <w:r w:rsidRPr="002707DD">
        <w:rPr>
          <w:sz w:val="24"/>
          <w:szCs w:val="24"/>
        </w:rPr>
        <w:t xml:space="preserve"> Договорът може да бъде прекратен</w:t>
      </w:r>
    </w:p>
    <w:p w:rsidR="009B633E" w:rsidRPr="002707DD" w:rsidRDefault="009B633E" w:rsidP="009B633E">
      <w:pPr>
        <w:keepLines/>
        <w:widowControl/>
        <w:adjustRightInd/>
        <w:jc w:val="both"/>
        <w:rPr>
          <w:sz w:val="24"/>
          <w:szCs w:val="24"/>
        </w:rPr>
      </w:pPr>
      <w:r w:rsidRPr="002707DD">
        <w:rPr>
          <w:sz w:val="24"/>
          <w:szCs w:val="24"/>
        </w:rPr>
        <w:tab/>
        <w:t>1. по взаимно съгласие на Страните, изразено в писмена форма;</w:t>
      </w:r>
    </w:p>
    <w:p w:rsidR="009B633E" w:rsidRPr="002707DD" w:rsidRDefault="009B633E" w:rsidP="009B633E">
      <w:pPr>
        <w:keepLines/>
        <w:widowControl/>
        <w:adjustRightInd/>
        <w:jc w:val="both"/>
        <w:rPr>
          <w:sz w:val="24"/>
          <w:szCs w:val="24"/>
        </w:rPr>
      </w:pPr>
      <w:r w:rsidRPr="002707DD">
        <w:rPr>
          <w:sz w:val="24"/>
          <w:szCs w:val="24"/>
        </w:rPr>
        <w:tab/>
        <w:t>2. когато за ИЗПЪЛНИТЕЛЯ бъде открито производство по несъстоятелност или ликвидация – по искане на ВЪЗЛОЖИТЕЛЯ.</w:t>
      </w:r>
    </w:p>
    <w:p w:rsidR="00860EF6" w:rsidRPr="002707DD" w:rsidRDefault="00860EF6" w:rsidP="00860EF6">
      <w:pPr>
        <w:jc w:val="both"/>
        <w:rPr>
          <w:sz w:val="24"/>
          <w:szCs w:val="24"/>
          <w:lang w:eastAsia="en-US"/>
        </w:rPr>
      </w:pPr>
      <w:r w:rsidRPr="002707DD">
        <w:rPr>
          <w:sz w:val="24"/>
          <w:szCs w:val="24"/>
        </w:rPr>
        <w:lastRenderedPageBreak/>
        <w:tab/>
        <w:t xml:space="preserve">3. </w:t>
      </w:r>
      <w:r w:rsidRPr="002707DD">
        <w:rPr>
          <w:sz w:val="24"/>
          <w:szCs w:val="24"/>
          <w:lang w:eastAsia="en-US"/>
        </w:rPr>
        <w:t>Възложителят може да прекрати договора без предизвестие, в случай че Изпълнителят, по каквато и да е причина бъде лишен от правото да упражнява дейността си съгласно законодателството на държавата, в която е установен.</w:t>
      </w:r>
    </w:p>
    <w:p w:rsidR="00860EF6" w:rsidRPr="002707DD" w:rsidRDefault="00DB1FD7" w:rsidP="00860EF6">
      <w:pPr>
        <w:ind w:firstLine="708"/>
        <w:jc w:val="both"/>
        <w:rPr>
          <w:sz w:val="24"/>
          <w:szCs w:val="24"/>
          <w:lang w:eastAsia="en-US"/>
        </w:rPr>
      </w:pPr>
      <w:r w:rsidRPr="002707DD">
        <w:rPr>
          <w:sz w:val="24"/>
          <w:szCs w:val="24"/>
          <w:lang w:eastAsia="en-US"/>
        </w:rPr>
        <w:t>4</w:t>
      </w:r>
      <w:r w:rsidR="00860EF6" w:rsidRPr="002707DD">
        <w:rPr>
          <w:sz w:val="24"/>
          <w:szCs w:val="24"/>
          <w:lang w:eastAsia="en-US"/>
        </w:rPr>
        <w:t>. при установен конфликт на интереси – с едностранно писмено предизвестие.</w:t>
      </w:r>
    </w:p>
    <w:p w:rsidR="00860EF6" w:rsidRPr="002707DD" w:rsidRDefault="00DB1FD7" w:rsidP="00860EF6">
      <w:pPr>
        <w:ind w:firstLine="708"/>
        <w:jc w:val="both"/>
        <w:rPr>
          <w:sz w:val="24"/>
          <w:szCs w:val="24"/>
          <w:lang w:eastAsia="en-US"/>
        </w:rPr>
      </w:pPr>
      <w:r w:rsidRPr="002707DD">
        <w:rPr>
          <w:sz w:val="24"/>
          <w:szCs w:val="24"/>
          <w:lang w:eastAsia="en-US"/>
        </w:rPr>
        <w:t>5</w:t>
      </w:r>
      <w:r w:rsidR="00860EF6" w:rsidRPr="002707DD">
        <w:rPr>
          <w:sz w:val="24"/>
          <w:szCs w:val="24"/>
          <w:lang w:eastAsia="en-US"/>
        </w:rPr>
        <w:t>. с 30-дневно писмено предизвестие, когато Възложителят установи, че няма икономическа изгода от него.</w:t>
      </w:r>
    </w:p>
    <w:p w:rsidR="00860EF6" w:rsidRPr="002707DD" w:rsidRDefault="00945ACB" w:rsidP="00860EF6">
      <w:pPr>
        <w:ind w:firstLine="708"/>
        <w:jc w:val="both"/>
        <w:rPr>
          <w:sz w:val="24"/>
          <w:szCs w:val="24"/>
          <w:lang w:eastAsia="en-US"/>
        </w:rPr>
      </w:pPr>
      <w:r w:rsidRPr="002707DD">
        <w:rPr>
          <w:b/>
          <w:sz w:val="24"/>
          <w:szCs w:val="24"/>
          <w:lang w:eastAsia="en-US"/>
        </w:rPr>
        <w:t>(3</w:t>
      </w:r>
      <w:r w:rsidR="00860EF6" w:rsidRPr="002707DD">
        <w:rPr>
          <w:b/>
          <w:sz w:val="24"/>
          <w:szCs w:val="24"/>
          <w:lang w:eastAsia="en-US"/>
        </w:rPr>
        <w:t>)</w:t>
      </w:r>
      <w:r w:rsidR="00860EF6" w:rsidRPr="002707DD">
        <w:rPr>
          <w:sz w:val="24"/>
          <w:szCs w:val="24"/>
          <w:lang w:eastAsia="en-US"/>
        </w:rPr>
        <w:t xml:space="preserve"> Настоящият договор може да бъде прекратен и на основанията по Закона за обществените поръчки и Закона за задълженията и договорите.</w:t>
      </w:r>
    </w:p>
    <w:p w:rsidR="00860EF6" w:rsidRPr="002707DD" w:rsidRDefault="00860EF6" w:rsidP="009B633E">
      <w:pPr>
        <w:keepLines/>
        <w:widowControl/>
        <w:adjustRightInd/>
        <w:jc w:val="both"/>
        <w:rPr>
          <w:sz w:val="24"/>
          <w:szCs w:val="24"/>
        </w:rPr>
      </w:pPr>
    </w:p>
    <w:p w:rsidR="009B633E" w:rsidRPr="002707DD" w:rsidRDefault="009B633E" w:rsidP="009B633E">
      <w:pPr>
        <w:keepLines/>
        <w:widowControl/>
        <w:adjustRightInd/>
        <w:jc w:val="both"/>
        <w:rPr>
          <w:sz w:val="24"/>
          <w:szCs w:val="24"/>
        </w:rPr>
      </w:pPr>
    </w:p>
    <w:p w:rsidR="009B633E" w:rsidRPr="002707DD" w:rsidRDefault="009B633E" w:rsidP="009B633E">
      <w:pPr>
        <w:keepLines/>
        <w:widowControl/>
        <w:adjustRightInd/>
        <w:jc w:val="both"/>
        <w:rPr>
          <w:sz w:val="24"/>
          <w:szCs w:val="24"/>
        </w:rPr>
      </w:pPr>
      <w:r w:rsidRPr="002707DD">
        <w:rPr>
          <w:b/>
          <w:sz w:val="24"/>
          <w:szCs w:val="24"/>
        </w:rPr>
        <w:t>Чл. 2</w:t>
      </w:r>
      <w:r w:rsidR="00DB1FD7" w:rsidRPr="002707DD">
        <w:rPr>
          <w:b/>
          <w:sz w:val="24"/>
          <w:szCs w:val="24"/>
        </w:rPr>
        <w:t>7</w:t>
      </w:r>
      <w:r w:rsidRPr="002707DD">
        <w:rPr>
          <w:b/>
          <w:sz w:val="24"/>
          <w:szCs w:val="24"/>
        </w:rPr>
        <w:t>.</w:t>
      </w:r>
      <w:r w:rsidRPr="002707DD">
        <w:rPr>
          <w:sz w:val="24"/>
          <w:szCs w:val="24"/>
        </w:rPr>
        <w:t xml:space="preserve"> </w:t>
      </w:r>
      <w:r w:rsidRPr="002707DD">
        <w:rPr>
          <w:b/>
          <w:sz w:val="24"/>
          <w:szCs w:val="24"/>
        </w:rPr>
        <w:t>(1)</w:t>
      </w:r>
      <w:r w:rsidRPr="002707DD">
        <w:rPr>
          <w:sz w:val="24"/>
          <w:szCs w:val="24"/>
        </w:rPr>
        <w:t xml:space="preserve"> ВЪЗЛОЖИТЕЛЯТ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9B633E" w:rsidRPr="002707DD" w:rsidRDefault="009B633E" w:rsidP="009B633E">
      <w:pPr>
        <w:keepLines/>
        <w:widowControl/>
        <w:tabs>
          <w:tab w:val="left" w:pos="993"/>
        </w:tabs>
        <w:adjustRightInd/>
        <w:jc w:val="both"/>
        <w:rPr>
          <w:sz w:val="24"/>
          <w:szCs w:val="24"/>
        </w:rPr>
      </w:pPr>
      <w:r w:rsidRPr="002707DD">
        <w:rPr>
          <w:sz w:val="24"/>
          <w:szCs w:val="24"/>
        </w:rPr>
        <w:tab/>
      </w:r>
      <w:r w:rsidRPr="002707DD">
        <w:rPr>
          <w:b/>
          <w:sz w:val="24"/>
          <w:szCs w:val="24"/>
        </w:rPr>
        <w:t>(2)</w:t>
      </w:r>
      <w:r w:rsidRPr="002707DD">
        <w:rPr>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9B633E" w:rsidRPr="002707DD" w:rsidRDefault="009B633E" w:rsidP="009B633E">
      <w:pPr>
        <w:keepLines/>
        <w:widowControl/>
        <w:adjustRightInd/>
        <w:jc w:val="both"/>
        <w:rPr>
          <w:sz w:val="24"/>
          <w:szCs w:val="24"/>
        </w:rPr>
      </w:pPr>
      <w:r w:rsidRPr="002707DD">
        <w:rPr>
          <w:sz w:val="24"/>
          <w:szCs w:val="24"/>
        </w:rPr>
        <w:t>1. когато ИЗПЪЛНИТЕЛЯТ не е започнал изпълнението на Услугите в срок до 30 (тридесет) дни, считано от Датата на влизане в сила;</w:t>
      </w:r>
    </w:p>
    <w:p w:rsidR="009B633E" w:rsidRPr="002707DD" w:rsidRDefault="009B633E" w:rsidP="009B633E">
      <w:pPr>
        <w:keepLines/>
        <w:widowControl/>
        <w:adjustRightInd/>
        <w:jc w:val="both"/>
        <w:rPr>
          <w:sz w:val="24"/>
          <w:szCs w:val="24"/>
        </w:rPr>
      </w:pPr>
      <w:r w:rsidRPr="002707DD">
        <w:rPr>
          <w:sz w:val="24"/>
          <w:szCs w:val="24"/>
        </w:rPr>
        <w:t>2. ИЗПЪЛНИТЕЛЯТ е прекратил изпълнението на Услугите за повече от 30 (тридесет) дни;</w:t>
      </w:r>
    </w:p>
    <w:p w:rsidR="009B633E" w:rsidRPr="002707DD" w:rsidRDefault="009B633E" w:rsidP="009B633E">
      <w:pPr>
        <w:keepLines/>
        <w:widowControl/>
        <w:adjustRightInd/>
        <w:jc w:val="both"/>
        <w:rPr>
          <w:sz w:val="24"/>
          <w:szCs w:val="24"/>
        </w:rPr>
      </w:pPr>
      <w:r w:rsidRPr="002707DD">
        <w:rPr>
          <w:sz w:val="24"/>
          <w:szCs w:val="24"/>
        </w:rPr>
        <w:t>3. ИЗПЪЛНИТЕЛЯТ е допуснал съществено отклонение от Техническата спецификация.</w:t>
      </w:r>
    </w:p>
    <w:p w:rsidR="009B633E" w:rsidRPr="002707DD" w:rsidRDefault="009B633E" w:rsidP="009B633E">
      <w:pPr>
        <w:keepLines/>
        <w:widowControl/>
        <w:adjustRightInd/>
        <w:jc w:val="both"/>
        <w:rPr>
          <w:sz w:val="24"/>
          <w:szCs w:val="24"/>
        </w:rPr>
      </w:pPr>
      <w:r w:rsidRPr="002707DD">
        <w:rPr>
          <w:sz w:val="24"/>
          <w:szCs w:val="24"/>
        </w:rPr>
        <w:tab/>
      </w:r>
      <w:r w:rsidRPr="002707DD">
        <w:rPr>
          <w:b/>
          <w:sz w:val="24"/>
          <w:szCs w:val="24"/>
        </w:rPr>
        <w:t xml:space="preserve">(3) </w:t>
      </w:r>
      <w:r w:rsidRPr="002707DD">
        <w:rPr>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9B633E" w:rsidRPr="002707DD" w:rsidRDefault="009B633E" w:rsidP="009B633E">
      <w:pPr>
        <w:keepLines/>
        <w:widowControl/>
        <w:autoSpaceDE/>
        <w:autoSpaceDN/>
        <w:adjustRightInd/>
        <w:jc w:val="both"/>
        <w:rPr>
          <w:b/>
          <w:sz w:val="24"/>
          <w:szCs w:val="24"/>
        </w:rPr>
      </w:pPr>
    </w:p>
    <w:p w:rsidR="009B633E" w:rsidRPr="002707DD" w:rsidRDefault="009B633E" w:rsidP="009B633E">
      <w:pPr>
        <w:keepLines/>
        <w:widowControl/>
        <w:autoSpaceDE/>
        <w:autoSpaceDN/>
        <w:adjustRightInd/>
        <w:jc w:val="both"/>
        <w:rPr>
          <w:sz w:val="24"/>
          <w:szCs w:val="24"/>
        </w:rPr>
      </w:pPr>
      <w:r w:rsidRPr="002707DD">
        <w:rPr>
          <w:b/>
          <w:sz w:val="24"/>
          <w:szCs w:val="24"/>
        </w:rPr>
        <w:t>Чл. 2</w:t>
      </w:r>
      <w:r w:rsidR="00DB1FD7" w:rsidRPr="002707DD">
        <w:rPr>
          <w:b/>
          <w:sz w:val="24"/>
          <w:szCs w:val="24"/>
        </w:rPr>
        <w:t>8</w:t>
      </w:r>
      <w:r w:rsidRPr="002707DD">
        <w:rPr>
          <w:b/>
          <w:sz w:val="24"/>
          <w:szCs w:val="24"/>
        </w:rPr>
        <w:t xml:space="preserve">. </w:t>
      </w:r>
      <w:r w:rsidRPr="002707DD">
        <w:rPr>
          <w:sz w:val="24"/>
          <w:szCs w:val="24"/>
        </w:rPr>
        <w:t>Във всички случаи на прекратяване или разваляне на договора ВЪЗЛОЖИТЕЛЯТ не дължи обезщетение на ИЗПЪЛНИТЕЛЯ за претърпени вреди, пропуснати ползи или друго.</w:t>
      </w:r>
    </w:p>
    <w:p w:rsidR="009B633E" w:rsidRPr="002707DD" w:rsidRDefault="009B633E" w:rsidP="009B633E">
      <w:pPr>
        <w:keepLines/>
        <w:widowControl/>
        <w:autoSpaceDE/>
        <w:autoSpaceDN/>
        <w:adjustRightInd/>
        <w:jc w:val="both"/>
        <w:rPr>
          <w:sz w:val="24"/>
          <w:szCs w:val="24"/>
        </w:rPr>
      </w:pPr>
      <w:r w:rsidRPr="002707DD">
        <w:rPr>
          <w:sz w:val="24"/>
          <w:szCs w:val="24"/>
        </w:rPr>
        <w:t xml:space="preserve"> </w:t>
      </w:r>
    </w:p>
    <w:p w:rsidR="009B633E" w:rsidRPr="002707DD" w:rsidRDefault="009B633E" w:rsidP="009B633E">
      <w:pPr>
        <w:keepLines/>
        <w:widowControl/>
        <w:adjustRightInd/>
        <w:jc w:val="both"/>
        <w:rPr>
          <w:sz w:val="24"/>
          <w:szCs w:val="24"/>
        </w:rPr>
      </w:pPr>
      <w:r w:rsidRPr="002707DD">
        <w:rPr>
          <w:b/>
          <w:sz w:val="24"/>
          <w:szCs w:val="24"/>
        </w:rPr>
        <w:t>Чл. 2</w:t>
      </w:r>
      <w:r w:rsidR="00DB1FD7" w:rsidRPr="002707DD">
        <w:rPr>
          <w:b/>
          <w:sz w:val="24"/>
          <w:szCs w:val="24"/>
        </w:rPr>
        <w:t>9</w:t>
      </w:r>
      <w:r w:rsidRPr="002707DD">
        <w:rPr>
          <w:b/>
          <w:sz w:val="24"/>
          <w:szCs w:val="24"/>
        </w:rPr>
        <w:t xml:space="preserve">. </w:t>
      </w:r>
      <w:r w:rsidRPr="002707DD">
        <w:rPr>
          <w:sz w:val="24"/>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Pr="002707DD">
        <w:rPr>
          <w:sz w:val="24"/>
          <w:szCs w:val="24"/>
        </w:rPr>
        <w:t>правоприемство</w:t>
      </w:r>
      <w:proofErr w:type="spellEnd"/>
      <w:r w:rsidRPr="002707DD">
        <w:rPr>
          <w:sz w:val="24"/>
          <w:szCs w:val="24"/>
        </w:rPr>
        <w:t>:</w:t>
      </w:r>
    </w:p>
    <w:p w:rsidR="009B633E" w:rsidRPr="002707DD" w:rsidRDefault="009B633E" w:rsidP="009B633E">
      <w:pPr>
        <w:keepLines/>
        <w:widowControl/>
        <w:adjustRightInd/>
        <w:jc w:val="both"/>
        <w:rPr>
          <w:sz w:val="24"/>
          <w:szCs w:val="24"/>
        </w:rPr>
      </w:pPr>
      <w:r w:rsidRPr="002707DD">
        <w:rPr>
          <w:sz w:val="24"/>
          <w:szCs w:val="24"/>
        </w:rPr>
        <w:tab/>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9B633E" w:rsidRPr="002707DD" w:rsidRDefault="009B633E" w:rsidP="009B633E">
      <w:pPr>
        <w:keepLines/>
        <w:widowControl/>
        <w:adjustRightInd/>
        <w:jc w:val="both"/>
        <w:rPr>
          <w:sz w:val="24"/>
          <w:szCs w:val="24"/>
        </w:rPr>
      </w:pPr>
      <w:r w:rsidRPr="002707DD">
        <w:rPr>
          <w:sz w:val="24"/>
          <w:szCs w:val="24"/>
        </w:rPr>
        <w:tab/>
        <w:t>2. ИЗПЪЛНИТЕЛЯТ се задължава:</w:t>
      </w:r>
    </w:p>
    <w:p w:rsidR="009B633E" w:rsidRPr="002707DD" w:rsidRDefault="009B633E" w:rsidP="009B633E">
      <w:pPr>
        <w:keepLines/>
        <w:widowControl/>
        <w:adjustRightInd/>
        <w:jc w:val="both"/>
        <w:rPr>
          <w:sz w:val="24"/>
          <w:szCs w:val="24"/>
        </w:rPr>
      </w:pPr>
      <w:r w:rsidRPr="002707DD">
        <w:rPr>
          <w:sz w:val="24"/>
          <w:szCs w:val="24"/>
        </w:rPr>
        <w:tab/>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9B633E" w:rsidRPr="002707DD" w:rsidRDefault="009B633E" w:rsidP="009B633E">
      <w:pPr>
        <w:keepLines/>
        <w:widowControl/>
        <w:adjustRightInd/>
        <w:jc w:val="both"/>
        <w:rPr>
          <w:sz w:val="24"/>
          <w:szCs w:val="24"/>
        </w:rPr>
      </w:pPr>
      <w:r w:rsidRPr="002707DD">
        <w:rPr>
          <w:sz w:val="24"/>
          <w:szCs w:val="24"/>
        </w:rPr>
        <w:tab/>
        <w:t>б) да предаде на ВЪЗЛОЖИТЕЛЯ всички отчети, изготвени от него в изпълнение на Договора до датата на прекратяването; и</w:t>
      </w:r>
    </w:p>
    <w:p w:rsidR="009B633E" w:rsidRPr="002707DD" w:rsidRDefault="009B633E" w:rsidP="009B633E">
      <w:pPr>
        <w:keepLines/>
        <w:widowControl/>
        <w:adjustRightInd/>
        <w:jc w:val="both"/>
        <w:rPr>
          <w:sz w:val="24"/>
          <w:szCs w:val="24"/>
        </w:rPr>
      </w:pPr>
      <w:r w:rsidRPr="002707DD">
        <w:rPr>
          <w:sz w:val="24"/>
          <w:szCs w:val="24"/>
        </w:rPr>
        <w:tab/>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9B633E" w:rsidRPr="002707DD" w:rsidRDefault="009B633E" w:rsidP="009B633E">
      <w:pPr>
        <w:keepLines/>
        <w:widowControl/>
        <w:autoSpaceDE/>
        <w:autoSpaceDN/>
        <w:adjustRightInd/>
        <w:jc w:val="both"/>
        <w:rPr>
          <w:sz w:val="24"/>
          <w:szCs w:val="24"/>
        </w:rPr>
      </w:pPr>
    </w:p>
    <w:p w:rsidR="009B633E" w:rsidRPr="002707DD" w:rsidRDefault="009B633E" w:rsidP="009B633E">
      <w:pPr>
        <w:jc w:val="both"/>
        <w:rPr>
          <w:sz w:val="24"/>
          <w:szCs w:val="24"/>
          <w:lang w:eastAsia="en-US"/>
        </w:rPr>
      </w:pPr>
      <w:r w:rsidRPr="002707DD">
        <w:rPr>
          <w:b/>
          <w:sz w:val="24"/>
          <w:szCs w:val="24"/>
        </w:rPr>
        <w:t xml:space="preserve">Чл. </w:t>
      </w:r>
      <w:r w:rsidR="00DB1FD7" w:rsidRPr="002707DD">
        <w:rPr>
          <w:b/>
          <w:sz w:val="24"/>
          <w:szCs w:val="24"/>
        </w:rPr>
        <w:t>30</w:t>
      </w:r>
      <w:r w:rsidRPr="002707DD">
        <w:rPr>
          <w:b/>
          <w:sz w:val="24"/>
          <w:szCs w:val="24"/>
        </w:rPr>
        <w:t xml:space="preserve">. </w:t>
      </w:r>
      <w:r w:rsidRPr="002707DD">
        <w:rPr>
          <w:sz w:val="24"/>
          <w:szCs w:val="24"/>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rsidR="009B633E" w:rsidRPr="002707DD" w:rsidRDefault="009B633E" w:rsidP="00F6496D">
      <w:pPr>
        <w:jc w:val="both"/>
        <w:rPr>
          <w:sz w:val="24"/>
          <w:szCs w:val="24"/>
          <w:lang w:eastAsia="en-US"/>
        </w:rPr>
      </w:pPr>
    </w:p>
    <w:p w:rsidR="0091741D" w:rsidRPr="002707DD" w:rsidRDefault="0091741D" w:rsidP="0091741D">
      <w:pPr>
        <w:keepNext/>
        <w:keepLines/>
        <w:widowControl/>
        <w:autoSpaceDE/>
        <w:autoSpaceDN/>
        <w:adjustRightInd/>
        <w:spacing w:before="240" w:after="240"/>
        <w:jc w:val="both"/>
        <w:outlineLvl w:val="1"/>
        <w:rPr>
          <w:b/>
          <w:bCs/>
          <w:color w:val="000000"/>
          <w:sz w:val="24"/>
          <w:szCs w:val="26"/>
        </w:rPr>
      </w:pPr>
      <w:r w:rsidRPr="002707DD">
        <w:rPr>
          <w:b/>
          <w:bCs/>
          <w:color w:val="000000"/>
          <w:sz w:val="24"/>
          <w:szCs w:val="26"/>
        </w:rPr>
        <w:lastRenderedPageBreak/>
        <w:t>ОБЩИ РАЗПОРЕДБИ</w:t>
      </w:r>
    </w:p>
    <w:p w:rsidR="0091741D" w:rsidRPr="002707DD" w:rsidRDefault="0091741D" w:rsidP="0091741D">
      <w:pPr>
        <w:widowControl/>
        <w:suppressAutoHyphens/>
        <w:autoSpaceDE/>
        <w:autoSpaceDN/>
        <w:adjustRightInd/>
        <w:jc w:val="both"/>
        <w:rPr>
          <w:noProof/>
          <w:sz w:val="24"/>
          <w:szCs w:val="24"/>
          <w:u w:val="single"/>
          <w:lang w:eastAsia="en-GB"/>
        </w:rPr>
      </w:pPr>
      <w:r w:rsidRPr="002707DD">
        <w:rPr>
          <w:noProof/>
          <w:sz w:val="24"/>
          <w:szCs w:val="24"/>
          <w:u w:val="single"/>
          <w:lang w:eastAsia="en-GB"/>
        </w:rPr>
        <w:t xml:space="preserve">Дефинирани понятия и тълкуване </w:t>
      </w:r>
    </w:p>
    <w:p w:rsidR="0091741D" w:rsidRPr="002707DD" w:rsidRDefault="0091741D" w:rsidP="0091741D">
      <w:pPr>
        <w:widowControl/>
        <w:tabs>
          <w:tab w:val="left" w:pos="2083"/>
        </w:tabs>
        <w:suppressAutoHyphens/>
        <w:autoSpaceDE/>
        <w:autoSpaceDN/>
        <w:adjustRightInd/>
        <w:jc w:val="both"/>
        <w:rPr>
          <w:noProof/>
          <w:sz w:val="24"/>
          <w:szCs w:val="24"/>
          <w:lang w:eastAsia="cs-CZ"/>
        </w:rPr>
      </w:pPr>
      <w:r w:rsidRPr="002707DD">
        <w:rPr>
          <w:noProof/>
          <w:sz w:val="24"/>
          <w:szCs w:val="24"/>
          <w:lang w:eastAsia="cs-CZ"/>
        </w:rPr>
        <w:tab/>
      </w:r>
    </w:p>
    <w:p w:rsidR="0091741D" w:rsidRPr="002707DD" w:rsidRDefault="0091741D" w:rsidP="0091741D">
      <w:pPr>
        <w:widowControl/>
        <w:suppressAutoHyphens/>
        <w:autoSpaceDE/>
        <w:autoSpaceDN/>
        <w:adjustRightInd/>
        <w:jc w:val="both"/>
        <w:rPr>
          <w:b/>
          <w:sz w:val="24"/>
          <w:szCs w:val="24"/>
        </w:rPr>
      </w:pPr>
      <w:r w:rsidRPr="002707DD">
        <w:rPr>
          <w:b/>
          <w:sz w:val="24"/>
          <w:szCs w:val="24"/>
        </w:rPr>
        <w:t xml:space="preserve">Чл. </w:t>
      </w:r>
      <w:r w:rsidR="00DB1FD7" w:rsidRPr="002707DD">
        <w:rPr>
          <w:b/>
          <w:sz w:val="24"/>
          <w:szCs w:val="24"/>
        </w:rPr>
        <w:t>31</w:t>
      </w:r>
      <w:r w:rsidRPr="002707DD">
        <w:rPr>
          <w:b/>
          <w:sz w:val="24"/>
          <w:szCs w:val="24"/>
        </w:rPr>
        <w:t xml:space="preserve">. (1) </w:t>
      </w:r>
      <w:r w:rsidRPr="002707DD">
        <w:rPr>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91741D" w:rsidRPr="002707DD" w:rsidRDefault="0091741D" w:rsidP="0091741D">
      <w:pPr>
        <w:widowControl/>
        <w:suppressAutoHyphens/>
        <w:autoSpaceDE/>
        <w:autoSpaceDN/>
        <w:adjustRightInd/>
        <w:jc w:val="both"/>
        <w:rPr>
          <w:noProof/>
          <w:sz w:val="24"/>
          <w:szCs w:val="24"/>
          <w:lang w:eastAsia="cs-CZ"/>
        </w:rPr>
      </w:pPr>
      <w:r w:rsidRPr="002707DD">
        <w:rPr>
          <w:b/>
          <w:sz w:val="24"/>
          <w:szCs w:val="24"/>
        </w:rPr>
        <w:tab/>
        <w:t xml:space="preserve">(2) </w:t>
      </w:r>
      <w:r w:rsidRPr="002707DD">
        <w:rPr>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91741D" w:rsidRPr="002707DD" w:rsidRDefault="0091741D" w:rsidP="0091741D">
      <w:pPr>
        <w:widowControl/>
        <w:suppressAutoHyphens/>
        <w:autoSpaceDE/>
        <w:autoSpaceDN/>
        <w:adjustRightInd/>
        <w:jc w:val="both"/>
        <w:rPr>
          <w:noProof/>
          <w:sz w:val="24"/>
          <w:szCs w:val="24"/>
          <w:lang w:eastAsia="cs-CZ"/>
        </w:rPr>
      </w:pPr>
      <w:r w:rsidRPr="002707DD">
        <w:rPr>
          <w:noProof/>
          <w:sz w:val="24"/>
          <w:szCs w:val="24"/>
          <w:lang w:eastAsia="cs-CZ"/>
        </w:rPr>
        <w:tab/>
        <w:t>1. специалните разпоредби имат предимство пред общите разпоредби;</w:t>
      </w:r>
    </w:p>
    <w:p w:rsidR="0091741D" w:rsidRPr="002707DD" w:rsidRDefault="0091741D" w:rsidP="0091741D">
      <w:pPr>
        <w:widowControl/>
        <w:suppressAutoHyphens/>
        <w:autoSpaceDE/>
        <w:autoSpaceDN/>
        <w:adjustRightInd/>
        <w:jc w:val="both"/>
        <w:rPr>
          <w:noProof/>
          <w:sz w:val="24"/>
          <w:szCs w:val="24"/>
          <w:lang w:eastAsia="cs-CZ"/>
        </w:rPr>
      </w:pPr>
      <w:r w:rsidRPr="002707DD">
        <w:rPr>
          <w:noProof/>
          <w:sz w:val="24"/>
          <w:szCs w:val="24"/>
          <w:lang w:eastAsia="cs-CZ"/>
        </w:rPr>
        <w:tab/>
        <w:t>2. разпоредбите на Приложенията имат предимство пред разпоредбите на Договора.</w:t>
      </w:r>
    </w:p>
    <w:p w:rsidR="0091741D" w:rsidRPr="002707DD" w:rsidRDefault="0091741D" w:rsidP="0091741D">
      <w:pPr>
        <w:widowControl/>
        <w:suppressAutoHyphens/>
        <w:autoSpaceDE/>
        <w:autoSpaceDN/>
        <w:adjustRightInd/>
        <w:jc w:val="both"/>
        <w:rPr>
          <w:b/>
          <w:noProof/>
          <w:sz w:val="24"/>
          <w:szCs w:val="24"/>
          <w:u w:val="single"/>
          <w:lang w:eastAsia="en-GB"/>
        </w:rPr>
      </w:pPr>
    </w:p>
    <w:p w:rsidR="0091741D" w:rsidRPr="002707DD" w:rsidRDefault="0091741D" w:rsidP="0091741D">
      <w:pPr>
        <w:widowControl/>
        <w:suppressAutoHyphens/>
        <w:autoSpaceDE/>
        <w:autoSpaceDN/>
        <w:adjustRightInd/>
        <w:jc w:val="both"/>
        <w:rPr>
          <w:noProof/>
          <w:sz w:val="24"/>
          <w:szCs w:val="24"/>
          <w:u w:val="single"/>
          <w:lang w:eastAsia="en-GB"/>
        </w:rPr>
      </w:pPr>
      <w:r w:rsidRPr="002707DD">
        <w:rPr>
          <w:noProof/>
          <w:sz w:val="24"/>
          <w:szCs w:val="24"/>
          <w:u w:val="single"/>
          <w:lang w:eastAsia="en-GB"/>
        </w:rPr>
        <w:t xml:space="preserve">Спазване на приложими норми </w:t>
      </w:r>
    </w:p>
    <w:p w:rsidR="0091741D" w:rsidRPr="002707DD" w:rsidRDefault="0091741D" w:rsidP="0091741D">
      <w:pPr>
        <w:widowControl/>
        <w:suppressAutoHyphens/>
        <w:autoSpaceDE/>
        <w:autoSpaceDN/>
        <w:adjustRightInd/>
        <w:jc w:val="both"/>
        <w:rPr>
          <w:noProof/>
          <w:sz w:val="24"/>
          <w:szCs w:val="24"/>
          <w:lang w:eastAsia="cs-CZ"/>
        </w:rPr>
      </w:pPr>
    </w:p>
    <w:p w:rsidR="0091741D" w:rsidRPr="002707DD" w:rsidRDefault="0091741D" w:rsidP="0091741D">
      <w:pPr>
        <w:widowControl/>
        <w:suppressAutoHyphens/>
        <w:autoSpaceDE/>
        <w:autoSpaceDN/>
        <w:adjustRightInd/>
        <w:jc w:val="both"/>
        <w:rPr>
          <w:noProof/>
          <w:sz w:val="24"/>
          <w:szCs w:val="24"/>
          <w:lang w:eastAsia="cs-CZ"/>
        </w:rPr>
      </w:pPr>
      <w:r w:rsidRPr="002707DD">
        <w:rPr>
          <w:b/>
          <w:sz w:val="24"/>
          <w:szCs w:val="24"/>
        </w:rPr>
        <w:t>Чл. 3</w:t>
      </w:r>
      <w:r w:rsidR="00DB1FD7" w:rsidRPr="002707DD">
        <w:rPr>
          <w:b/>
          <w:sz w:val="24"/>
          <w:szCs w:val="24"/>
        </w:rPr>
        <w:t>2</w:t>
      </w:r>
      <w:r w:rsidRPr="002707DD">
        <w:rPr>
          <w:b/>
          <w:sz w:val="24"/>
          <w:szCs w:val="24"/>
        </w:rPr>
        <w:t xml:space="preserve">. </w:t>
      </w:r>
      <w:r w:rsidRPr="002707DD">
        <w:rPr>
          <w:noProof/>
          <w:sz w:val="24"/>
          <w:szCs w:val="24"/>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91741D" w:rsidRPr="002707DD" w:rsidRDefault="0091741D" w:rsidP="0091741D">
      <w:pPr>
        <w:widowControl/>
        <w:suppressAutoHyphens/>
        <w:autoSpaceDE/>
        <w:autoSpaceDN/>
        <w:adjustRightInd/>
        <w:jc w:val="both"/>
        <w:rPr>
          <w:noProof/>
          <w:sz w:val="24"/>
          <w:szCs w:val="24"/>
          <w:u w:val="single"/>
          <w:lang w:eastAsia="cs-CZ"/>
        </w:rPr>
      </w:pPr>
    </w:p>
    <w:p w:rsidR="0091741D" w:rsidRPr="002707DD" w:rsidRDefault="0091741D" w:rsidP="0091741D">
      <w:pPr>
        <w:widowControl/>
        <w:suppressAutoHyphens/>
        <w:autoSpaceDE/>
        <w:autoSpaceDN/>
        <w:adjustRightInd/>
        <w:jc w:val="both"/>
        <w:rPr>
          <w:noProof/>
          <w:sz w:val="24"/>
          <w:szCs w:val="24"/>
          <w:u w:val="single"/>
          <w:lang w:eastAsia="en-GB"/>
        </w:rPr>
      </w:pPr>
      <w:r w:rsidRPr="002707DD">
        <w:rPr>
          <w:noProof/>
          <w:sz w:val="24"/>
          <w:szCs w:val="24"/>
          <w:u w:val="single"/>
          <w:lang w:eastAsia="en-GB"/>
        </w:rPr>
        <w:t xml:space="preserve">Конфиденциалност </w:t>
      </w:r>
    </w:p>
    <w:p w:rsidR="0091741D" w:rsidRPr="002707DD" w:rsidRDefault="0091741D" w:rsidP="0091741D">
      <w:pPr>
        <w:widowControl/>
        <w:suppressAutoHyphens/>
        <w:autoSpaceDE/>
        <w:autoSpaceDN/>
        <w:adjustRightInd/>
        <w:jc w:val="both"/>
        <w:rPr>
          <w:b/>
          <w:sz w:val="24"/>
          <w:szCs w:val="24"/>
        </w:rPr>
      </w:pPr>
    </w:p>
    <w:p w:rsidR="0091741D" w:rsidRPr="002707DD" w:rsidRDefault="0091741D" w:rsidP="0091741D">
      <w:pPr>
        <w:widowControl/>
        <w:suppressAutoHyphens/>
        <w:autoSpaceDE/>
        <w:autoSpaceDN/>
        <w:adjustRightInd/>
        <w:jc w:val="both"/>
        <w:rPr>
          <w:bCs/>
          <w:noProof/>
          <w:sz w:val="24"/>
          <w:szCs w:val="24"/>
          <w:lang w:eastAsia="en-GB"/>
        </w:rPr>
      </w:pPr>
      <w:r w:rsidRPr="002707DD">
        <w:rPr>
          <w:b/>
          <w:sz w:val="24"/>
          <w:szCs w:val="24"/>
        </w:rPr>
        <w:t>Чл. 3</w:t>
      </w:r>
      <w:r w:rsidR="00DB1FD7" w:rsidRPr="002707DD">
        <w:rPr>
          <w:b/>
          <w:sz w:val="24"/>
          <w:szCs w:val="24"/>
        </w:rPr>
        <w:t>3</w:t>
      </w:r>
      <w:r w:rsidRPr="002707DD">
        <w:rPr>
          <w:b/>
          <w:sz w:val="24"/>
          <w:szCs w:val="24"/>
        </w:rPr>
        <w:t xml:space="preserve">. </w:t>
      </w:r>
      <w:r w:rsidRPr="002707DD">
        <w:rPr>
          <w:b/>
          <w:bCs/>
          <w:noProof/>
          <w:sz w:val="24"/>
          <w:szCs w:val="24"/>
          <w:lang w:eastAsia="en-GB"/>
        </w:rPr>
        <w:t xml:space="preserve">(1) </w:t>
      </w:r>
      <w:r w:rsidRPr="002707DD">
        <w:rPr>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2707DD">
        <w:rPr>
          <w:b/>
          <w:bCs/>
          <w:noProof/>
          <w:sz w:val="24"/>
          <w:szCs w:val="24"/>
          <w:lang w:eastAsia="en-GB"/>
        </w:rPr>
        <w:t>Конфиденциална информация</w:t>
      </w:r>
      <w:r w:rsidRPr="002707DD">
        <w:rPr>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91741D" w:rsidRPr="002707DD" w:rsidRDefault="0091741D" w:rsidP="0091741D">
      <w:pPr>
        <w:widowControl/>
        <w:suppressAutoHyphens/>
        <w:autoSpaceDE/>
        <w:autoSpaceDN/>
        <w:adjustRightInd/>
        <w:jc w:val="both"/>
        <w:rPr>
          <w:noProof/>
          <w:sz w:val="24"/>
          <w:szCs w:val="24"/>
          <w:lang w:eastAsia="en-GB"/>
        </w:rPr>
      </w:pPr>
      <w:r w:rsidRPr="002707DD">
        <w:rPr>
          <w:b/>
          <w:noProof/>
          <w:sz w:val="24"/>
          <w:szCs w:val="24"/>
          <w:lang w:eastAsia="en-GB"/>
        </w:rPr>
        <w:tab/>
        <w:t>(2)</w:t>
      </w:r>
      <w:r w:rsidRPr="002707DD">
        <w:rPr>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91741D" w:rsidRPr="002707DD" w:rsidRDefault="0091741D" w:rsidP="0091741D">
      <w:pPr>
        <w:widowControl/>
        <w:suppressAutoHyphens/>
        <w:autoSpaceDE/>
        <w:autoSpaceDN/>
        <w:adjustRightInd/>
        <w:jc w:val="both"/>
        <w:rPr>
          <w:noProof/>
          <w:sz w:val="24"/>
          <w:szCs w:val="24"/>
          <w:lang w:eastAsia="en-GB"/>
        </w:rPr>
      </w:pPr>
      <w:r w:rsidRPr="002707DD">
        <w:rPr>
          <w:b/>
          <w:noProof/>
          <w:sz w:val="24"/>
          <w:szCs w:val="24"/>
          <w:lang w:eastAsia="en-GB"/>
        </w:rPr>
        <w:tab/>
        <w:t>(3)</w:t>
      </w:r>
      <w:r w:rsidRPr="002707DD">
        <w:rPr>
          <w:noProof/>
          <w:sz w:val="24"/>
          <w:szCs w:val="24"/>
          <w:lang w:eastAsia="en-GB"/>
        </w:rPr>
        <w:t xml:space="preserve"> Не се счита за нарушение на задълженията за неразкриване на Конфиденциална информация, когато:</w:t>
      </w:r>
    </w:p>
    <w:p w:rsidR="0091741D" w:rsidRPr="002707DD" w:rsidRDefault="0091741D" w:rsidP="0091741D">
      <w:pPr>
        <w:widowControl/>
        <w:suppressAutoHyphens/>
        <w:autoSpaceDE/>
        <w:autoSpaceDN/>
        <w:adjustRightInd/>
        <w:jc w:val="both"/>
        <w:rPr>
          <w:noProof/>
          <w:sz w:val="24"/>
          <w:szCs w:val="24"/>
          <w:lang w:eastAsia="en-GB"/>
        </w:rPr>
      </w:pPr>
      <w:r w:rsidRPr="002707DD">
        <w:rPr>
          <w:noProof/>
          <w:sz w:val="24"/>
          <w:szCs w:val="24"/>
          <w:lang w:eastAsia="en-GB"/>
        </w:rPr>
        <w:tab/>
        <w:t>1. информацията е станала или става публично достъпна, без нарушаване на този Договор от която и да е от Страните;</w:t>
      </w:r>
    </w:p>
    <w:p w:rsidR="0091741D" w:rsidRPr="002707DD" w:rsidRDefault="0091741D" w:rsidP="0091741D">
      <w:pPr>
        <w:widowControl/>
        <w:suppressAutoHyphens/>
        <w:autoSpaceDE/>
        <w:autoSpaceDN/>
        <w:adjustRightInd/>
        <w:jc w:val="both"/>
        <w:rPr>
          <w:noProof/>
          <w:sz w:val="24"/>
          <w:szCs w:val="24"/>
          <w:lang w:eastAsia="en-GB"/>
        </w:rPr>
      </w:pPr>
      <w:r w:rsidRPr="002707DD">
        <w:rPr>
          <w:noProof/>
          <w:sz w:val="24"/>
          <w:szCs w:val="24"/>
          <w:lang w:eastAsia="en-GB"/>
        </w:rPr>
        <w:tab/>
        <w:t>2. информацията се изисква по силата на закон, приложим спрямо която и да е от Страните; или</w:t>
      </w:r>
    </w:p>
    <w:p w:rsidR="0091741D" w:rsidRPr="002707DD" w:rsidRDefault="0091741D" w:rsidP="0091741D">
      <w:pPr>
        <w:widowControl/>
        <w:suppressAutoHyphens/>
        <w:autoSpaceDE/>
        <w:autoSpaceDN/>
        <w:adjustRightInd/>
        <w:jc w:val="both"/>
        <w:rPr>
          <w:bCs/>
          <w:noProof/>
          <w:sz w:val="24"/>
          <w:szCs w:val="24"/>
          <w:lang w:eastAsia="en-GB"/>
        </w:rPr>
      </w:pPr>
      <w:r w:rsidRPr="002707DD">
        <w:rPr>
          <w:bCs/>
          <w:noProof/>
          <w:sz w:val="24"/>
          <w:szCs w:val="24"/>
          <w:lang w:eastAsia="en-GB"/>
        </w:rPr>
        <w:tab/>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91741D" w:rsidRPr="002707DD" w:rsidRDefault="00DB1FD7" w:rsidP="0091741D">
      <w:pPr>
        <w:widowControl/>
        <w:suppressAutoHyphens/>
        <w:autoSpaceDE/>
        <w:autoSpaceDN/>
        <w:adjustRightInd/>
        <w:jc w:val="both"/>
        <w:rPr>
          <w:bCs/>
          <w:noProof/>
          <w:sz w:val="24"/>
          <w:szCs w:val="24"/>
          <w:lang w:eastAsia="en-GB"/>
        </w:rPr>
      </w:pPr>
      <w:r w:rsidRPr="002707DD">
        <w:rPr>
          <w:sz w:val="24"/>
          <w:szCs w:val="24"/>
        </w:rPr>
        <w:t xml:space="preserve">            </w:t>
      </w:r>
      <w:r w:rsidRPr="002707DD">
        <w:rPr>
          <w:b/>
          <w:sz w:val="24"/>
          <w:szCs w:val="24"/>
        </w:rPr>
        <w:t>(4)</w:t>
      </w:r>
      <w:r w:rsidRPr="002707DD">
        <w:rPr>
          <w:sz w:val="24"/>
          <w:szCs w:val="24"/>
        </w:rPr>
        <w:t xml:space="preserve"> </w:t>
      </w:r>
      <w:r w:rsidR="0091741D" w:rsidRPr="002707DD">
        <w:rPr>
          <w:sz w:val="24"/>
          <w:szCs w:val="24"/>
        </w:rPr>
        <w:t>В случаите по т</w:t>
      </w:r>
      <w:r w:rsidRPr="002707DD">
        <w:rPr>
          <w:sz w:val="24"/>
          <w:szCs w:val="24"/>
        </w:rPr>
        <w:t>.</w:t>
      </w:r>
      <w:r w:rsidR="0091741D" w:rsidRPr="002707DD">
        <w:rPr>
          <w:sz w:val="24"/>
          <w:szCs w:val="24"/>
        </w:rPr>
        <w:t xml:space="preserve"> 2 или</w:t>
      </w:r>
      <w:r w:rsidRPr="002707DD">
        <w:rPr>
          <w:sz w:val="24"/>
          <w:szCs w:val="24"/>
        </w:rPr>
        <w:t xml:space="preserve"> т.3, ал.</w:t>
      </w:r>
      <w:r w:rsidR="0091741D" w:rsidRPr="002707DD">
        <w:rPr>
          <w:sz w:val="24"/>
          <w:szCs w:val="24"/>
        </w:rPr>
        <w:t>3</w:t>
      </w:r>
      <w:r w:rsidRPr="002707DD">
        <w:rPr>
          <w:sz w:val="24"/>
          <w:szCs w:val="24"/>
        </w:rPr>
        <w:t>,</w:t>
      </w:r>
      <w:r w:rsidR="0091741D" w:rsidRPr="002707DD">
        <w:rPr>
          <w:sz w:val="24"/>
          <w:szCs w:val="24"/>
        </w:rPr>
        <w:t xml:space="preserve"> Страната, която следва да предостави информацията, уведомява незабавно другата Страна по Договора</w:t>
      </w:r>
      <w:r w:rsidR="0091741D" w:rsidRPr="002707DD">
        <w:rPr>
          <w:bCs/>
          <w:noProof/>
          <w:sz w:val="24"/>
          <w:szCs w:val="24"/>
          <w:lang w:eastAsia="en-GB"/>
        </w:rPr>
        <w:t>.</w:t>
      </w:r>
    </w:p>
    <w:p w:rsidR="0091741D" w:rsidRPr="002707DD" w:rsidRDefault="0091741D" w:rsidP="0091741D">
      <w:pPr>
        <w:widowControl/>
        <w:suppressAutoHyphens/>
        <w:autoSpaceDE/>
        <w:autoSpaceDN/>
        <w:adjustRightInd/>
        <w:jc w:val="both"/>
        <w:rPr>
          <w:bCs/>
          <w:noProof/>
          <w:sz w:val="24"/>
          <w:szCs w:val="24"/>
          <w:lang w:eastAsia="en-GB"/>
        </w:rPr>
      </w:pPr>
      <w:r w:rsidRPr="002707DD">
        <w:rPr>
          <w:b/>
          <w:bCs/>
          <w:noProof/>
          <w:sz w:val="24"/>
          <w:szCs w:val="24"/>
          <w:lang w:eastAsia="en-GB"/>
        </w:rPr>
        <w:tab/>
        <w:t>(</w:t>
      </w:r>
      <w:r w:rsidR="00DB1FD7" w:rsidRPr="002707DD">
        <w:rPr>
          <w:b/>
          <w:bCs/>
          <w:noProof/>
          <w:sz w:val="24"/>
          <w:szCs w:val="24"/>
          <w:lang w:eastAsia="en-GB"/>
        </w:rPr>
        <w:t>5</w:t>
      </w:r>
      <w:r w:rsidRPr="002707DD">
        <w:rPr>
          <w:b/>
          <w:bCs/>
          <w:noProof/>
          <w:sz w:val="24"/>
          <w:szCs w:val="24"/>
          <w:lang w:eastAsia="en-GB"/>
        </w:rPr>
        <w:t>)</w:t>
      </w:r>
      <w:r w:rsidRPr="002707DD">
        <w:rPr>
          <w:bCs/>
          <w:noProof/>
          <w:sz w:val="24"/>
          <w:szCs w:val="24"/>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91741D" w:rsidRPr="002707DD" w:rsidRDefault="0091741D" w:rsidP="0091741D">
      <w:pPr>
        <w:widowControl/>
        <w:suppressAutoHyphens/>
        <w:autoSpaceDE/>
        <w:autoSpaceDN/>
        <w:adjustRightInd/>
        <w:jc w:val="both"/>
        <w:rPr>
          <w:bCs/>
          <w:noProof/>
          <w:sz w:val="24"/>
          <w:szCs w:val="24"/>
          <w:lang w:eastAsia="en-GB"/>
        </w:rPr>
      </w:pPr>
      <w:r w:rsidRPr="002707DD">
        <w:rPr>
          <w:bCs/>
          <w:noProof/>
          <w:sz w:val="24"/>
          <w:szCs w:val="24"/>
          <w:lang w:eastAsia="en-GB"/>
        </w:rPr>
        <w:lastRenderedPageBreak/>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91741D" w:rsidRPr="002707DD" w:rsidRDefault="0091741D" w:rsidP="0091741D">
      <w:pPr>
        <w:widowControl/>
        <w:suppressAutoHyphens/>
        <w:autoSpaceDE/>
        <w:autoSpaceDN/>
        <w:adjustRightInd/>
        <w:jc w:val="both"/>
        <w:rPr>
          <w:b/>
          <w:bCs/>
          <w:noProof/>
          <w:sz w:val="24"/>
          <w:szCs w:val="24"/>
          <w:u w:val="single"/>
          <w:lang w:eastAsia="en-GB"/>
        </w:rPr>
      </w:pPr>
    </w:p>
    <w:p w:rsidR="0091741D" w:rsidRPr="002707DD" w:rsidRDefault="0091741D" w:rsidP="0091741D">
      <w:pPr>
        <w:widowControl/>
        <w:suppressAutoHyphens/>
        <w:autoSpaceDE/>
        <w:autoSpaceDN/>
        <w:adjustRightInd/>
        <w:jc w:val="both"/>
        <w:rPr>
          <w:bCs/>
          <w:noProof/>
          <w:sz w:val="24"/>
          <w:szCs w:val="24"/>
          <w:u w:val="single"/>
          <w:lang w:eastAsia="en-GB"/>
        </w:rPr>
      </w:pPr>
      <w:r w:rsidRPr="002707DD">
        <w:rPr>
          <w:bCs/>
          <w:noProof/>
          <w:sz w:val="24"/>
          <w:szCs w:val="24"/>
          <w:u w:val="single"/>
          <w:lang w:eastAsia="en-GB"/>
        </w:rPr>
        <w:t>Публични изявления</w:t>
      </w:r>
    </w:p>
    <w:p w:rsidR="0091741D" w:rsidRPr="002707DD" w:rsidRDefault="0091741D" w:rsidP="0091741D">
      <w:pPr>
        <w:widowControl/>
        <w:suppressAutoHyphens/>
        <w:autoSpaceDE/>
        <w:autoSpaceDN/>
        <w:adjustRightInd/>
        <w:jc w:val="both"/>
        <w:rPr>
          <w:noProof/>
          <w:sz w:val="24"/>
          <w:szCs w:val="24"/>
          <w:lang w:eastAsia="en-GB"/>
        </w:rPr>
      </w:pPr>
      <w:bookmarkStart w:id="21" w:name="_DV_M169"/>
      <w:bookmarkStart w:id="22" w:name="_DV_M170"/>
      <w:bookmarkEnd w:id="21"/>
      <w:bookmarkEnd w:id="22"/>
    </w:p>
    <w:p w:rsidR="0091741D" w:rsidRPr="002707DD" w:rsidRDefault="0091741D" w:rsidP="0091741D">
      <w:pPr>
        <w:widowControl/>
        <w:suppressAutoHyphens/>
        <w:autoSpaceDE/>
        <w:autoSpaceDN/>
        <w:adjustRightInd/>
        <w:jc w:val="both"/>
        <w:rPr>
          <w:noProof/>
          <w:sz w:val="24"/>
          <w:szCs w:val="24"/>
          <w:lang w:eastAsia="en-GB"/>
        </w:rPr>
      </w:pPr>
      <w:r w:rsidRPr="002707DD">
        <w:rPr>
          <w:b/>
          <w:sz w:val="24"/>
          <w:szCs w:val="24"/>
        </w:rPr>
        <w:t>Чл. 3</w:t>
      </w:r>
      <w:r w:rsidR="00DB1FD7" w:rsidRPr="002707DD">
        <w:rPr>
          <w:b/>
          <w:sz w:val="24"/>
          <w:szCs w:val="24"/>
        </w:rPr>
        <w:t>4</w:t>
      </w:r>
      <w:r w:rsidRPr="002707DD">
        <w:rPr>
          <w:b/>
          <w:sz w:val="24"/>
          <w:szCs w:val="24"/>
        </w:rPr>
        <w:t xml:space="preserve">. </w:t>
      </w:r>
      <w:r w:rsidRPr="002707DD">
        <w:rPr>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2707DD">
        <w:rPr>
          <w:bCs/>
          <w:noProof/>
          <w:sz w:val="24"/>
          <w:szCs w:val="24"/>
          <w:lang w:eastAsia="en-GB"/>
        </w:rPr>
        <w:t xml:space="preserve">ВЪЗЛОЖИТЕЛЯ </w:t>
      </w:r>
      <w:r w:rsidRPr="002707DD">
        <w:rPr>
          <w:noProof/>
          <w:sz w:val="24"/>
          <w:szCs w:val="24"/>
          <w:lang w:eastAsia="en-GB"/>
        </w:rPr>
        <w:t xml:space="preserve">или на резултати от работата на ИЗПЪЛНИТЕЛЯ, без предварителното писмено съгласие на </w:t>
      </w:r>
      <w:r w:rsidRPr="002707DD">
        <w:rPr>
          <w:bCs/>
          <w:noProof/>
          <w:sz w:val="24"/>
          <w:szCs w:val="24"/>
          <w:lang w:eastAsia="en-GB"/>
        </w:rPr>
        <w:t>ВЪЗЛОЖИТЕЛЯ</w:t>
      </w:r>
      <w:r w:rsidRPr="002707DD">
        <w:rPr>
          <w:noProof/>
          <w:sz w:val="24"/>
          <w:szCs w:val="24"/>
          <w:lang w:eastAsia="en-GB"/>
        </w:rPr>
        <w:t>, което съгласие няма да бъде безпричинно отказано или забавено.</w:t>
      </w:r>
    </w:p>
    <w:p w:rsidR="0091741D" w:rsidRPr="002707DD" w:rsidRDefault="0091741D" w:rsidP="0091741D">
      <w:pPr>
        <w:widowControl/>
        <w:suppressAutoHyphens/>
        <w:autoSpaceDE/>
        <w:autoSpaceDN/>
        <w:adjustRightInd/>
        <w:jc w:val="both"/>
        <w:rPr>
          <w:noProof/>
          <w:sz w:val="24"/>
          <w:szCs w:val="24"/>
          <w:lang w:eastAsia="en-GB"/>
        </w:rPr>
      </w:pPr>
    </w:p>
    <w:p w:rsidR="0091741D" w:rsidRPr="002707DD" w:rsidRDefault="0091741D" w:rsidP="0091741D">
      <w:pPr>
        <w:widowControl/>
        <w:suppressAutoHyphens/>
        <w:autoSpaceDE/>
        <w:autoSpaceDN/>
        <w:adjustRightInd/>
        <w:jc w:val="both"/>
        <w:rPr>
          <w:noProof/>
          <w:sz w:val="24"/>
          <w:szCs w:val="24"/>
          <w:lang w:eastAsia="cs-CZ"/>
        </w:rPr>
      </w:pPr>
      <w:r w:rsidRPr="002707DD">
        <w:rPr>
          <w:noProof/>
          <w:sz w:val="24"/>
          <w:szCs w:val="24"/>
          <w:u w:val="single"/>
          <w:lang w:eastAsia="cs-CZ"/>
        </w:rPr>
        <w:t>Прехвърляне на права и задължения</w:t>
      </w:r>
    </w:p>
    <w:p w:rsidR="0091741D" w:rsidRPr="002707DD" w:rsidRDefault="0091741D" w:rsidP="0091741D">
      <w:pPr>
        <w:widowControl/>
        <w:suppressAutoHyphens/>
        <w:autoSpaceDE/>
        <w:autoSpaceDN/>
        <w:adjustRightInd/>
        <w:jc w:val="both"/>
        <w:rPr>
          <w:noProof/>
          <w:sz w:val="24"/>
          <w:szCs w:val="24"/>
          <w:lang w:eastAsia="cs-CZ"/>
        </w:rPr>
      </w:pPr>
    </w:p>
    <w:p w:rsidR="0091741D" w:rsidRPr="002707DD" w:rsidRDefault="0091741D" w:rsidP="0091741D">
      <w:pPr>
        <w:widowControl/>
        <w:suppressAutoHyphens/>
        <w:autoSpaceDE/>
        <w:autoSpaceDN/>
        <w:adjustRightInd/>
        <w:jc w:val="both"/>
        <w:rPr>
          <w:noProof/>
          <w:sz w:val="24"/>
          <w:szCs w:val="24"/>
          <w:lang w:eastAsia="cs-CZ"/>
        </w:rPr>
      </w:pPr>
      <w:r w:rsidRPr="002707DD">
        <w:rPr>
          <w:b/>
          <w:sz w:val="24"/>
          <w:szCs w:val="24"/>
        </w:rPr>
        <w:t>Чл. 3</w:t>
      </w:r>
      <w:r w:rsidR="00DB1FD7" w:rsidRPr="002707DD">
        <w:rPr>
          <w:b/>
          <w:sz w:val="24"/>
          <w:szCs w:val="24"/>
        </w:rPr>
        <w:t>5</w:t>
      </w:r>
      <w:r w:rsidRPr="002707DD">
        <w:rPr>
          <w:b/>
          <w:sz w:val="24"/>
          <w:szCs w:val="24"/>
        </w:rPr>
        <w:t xml:space="preserve">. </w:t>
      </w:r>
      <w:r w:rsidRPr="002707DD">
        <w:rPr>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2707DD">
        <w:rPr>
          <w:sz w:val="24"/>
          <w:szCs w:val="24"/>
        </w:rPr>
        <w:t xml:space="preserve"> </w:t>
      </w:r>
      <w:r w:rsidRPr="002707DD">
        <w:rPr>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91741D" w:rsidRPr="002707DD" w:rsidRDefault="0091741D" w:rsidP="0091741D">
      <w:pPr>
        <w:widowControl/>
        <w:suppressAutoHyphens/>
        <w:autoSpaceDE/>
        <w:autoSpaceDN/>
        <w:adjustRightInd/>
        <w:jc w:val="both"/>
        <w:rPr>
          <w:noProof/>
          <w:sz w:val="24"/>
          <w:szCs w:val="24"/>
          <w:u w:val="single"/>
          <w:lang w:eastAsia="en-GB"/>
        </w:rPr>
      </w:pPr>
    </w:p>
    <w:p w:rsidR="0091741D" w:rsidRPr="002707DD" w:rsidRDefault="0091741D" w:rsidP="0091741D">
      <w:pPr>
        <w:widowControl/>
        <w:suppressAutoHyphens/>
        <w:autoSpaceDE/>
        <w:autoSpaceDN/>
        <w:adjustRightInd/>
        <w:jc w:val="both"/>
        <w:rPr>
          <w:noProof/>
          <w:sz w:val="24"/>
          <w:szCs w:val="24"/>
          <w:u w:val="single"/>
          <w:lang w:eastAsia="en-GB"/>
        </w:rPr>
      </w:pPr>
      <w:r w:rsidRPr="002707DD">
        <w:rPr>
          <w:noProof/>
          <w:sz w:val="24"/>
          <w:szCs w:val="24"/>
          <w:u w:val="single"/>
          <w:lang w:eastAsia="en-GB"/>
        </w:rPr>
        <w:t>Изменения</w:t>
      </w:r>
    </w:p>
    <w:p w:rsidR="0091741D" w:rsidRPr="002707DD" w:rsidRDefault="0091741D" w:rsidP="0091741D">
      <w:pPr>
        <w:widowControl/>
        <w:suppressAutoHyphens/>
        <w:autoSpaceDE/>
        <w:autoSpaceDN/>
        <w:adjustRightInd/>
        <w:jc w:val="both"/>
        <w:rPr>
          <w:noProof/>
          <w:sz w:val="24"/>
          <w:szCs w:val="24"/>
          <w:lang w:eastAsia="en-GB"/>
        </w:rPr>
      </w:pPr>
    </w:p>
    <w:p w:rsidR="0091741D" w:rsidRPr="002707DD" w:rsidRDefault="0091741D" w:rsidP="0091741D">
      <w:pPr>
        <w:widowControl/>
        <w:suppressAutoHyphens/>
        <w:autoSpaceDE/>
        <w:autoSpaceDN/>
        <w:adjustRightInd/>
        <w:jc w:val="both"/>
        <w:rPr>
          <w:noProof/>
          <w:sz w:val="24"/>
          <w:szCs w:val="24"/>
          <w:lang w:eastAsia="en-GB"/>
        </w:rPr>
      </w:pPr>
      <w:r w:rsidRPr="002707DD">
        <w:rPr>
          <w:b/>
          <w:sz w:val="24"/>
          <w:szCs w:val="24"/>
        </w:rPr>
        <w:t>Чл. 3</w:t>
      </w:r>
      <w:r w:rsidR="00DB1FD7" w:rsidRPr="002707DD">
        <w:rPr>
          <w:b/>
          <w:sz w:val="24"/>
          <w:szCs w:val="24"/>
        </w:rPr>
        <w:t>6</w:t>
      </w:r>
      <w:r w:rsidRPr="002707DD">
        <w:rPr>
          <w:b/>
          <w:sz w:val="24"/>
          <w:szCs w:val="24"/>
        </w:rPr>
        <w:t xml:space="preserve">. </w:t>
      </w:r>
      <w:r w:rsidRPr="002707DD">
        <w:rPr>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91741D" w:rsidRPr="002707DD" w:rsidRDefault="0091741D" w:rsidP="0091741D">
      <w:pPr>
        <w:widowControl/>
        <w:autoSpaceDE/>
        <w:autoSpaceDN/>
        <w:adjustRightInd/>
        <w:spacing w:after="120" w:line="276" w:lineRule="auto"/>
        <w:jc w:val="both"/>
        <w:rPr>
          <w:sz w:val="24"/>
          <w:szCs w:val="24"/>
        </w:rPr>
      </w:pPr>
      <w:r w:rsidRPr="002707DD">
        <w:rPr>
          <w:sz w:val="24"/>
          <w:szCs w:val="24"/>
        </w:rPr>
        <w:t xml:space="preserve"> </w:t>
      </w:r>
      <w:r w:rsidRPr="002707DD">
        <w:rPr>
          <w:sz w:val="24"/>
          <w:szCs w:val="24"/>
        </w:rPr>
        <w:tab/>
        <w:t>(2)</w:t>
      </w:r>
      <w:r w:rsidRPr="002707DD">
        <w:rPr>
          <w:b/>
          <w:sz w:val="24"/>
          <w:szCs w:val="24"/>
        </w:rPr>
        <w:t xml:space="preserve"> </w:t>
      </w:r>
      <w:r w:rsidRPr="002707DD">
        <w:rPr>
          <w:sz w:val="24"/>
          <w:szCs w:val="24"/>
        </w:rPr>
        <w:t>Предвидени възможности за изменение на настоящия договор, съгласно чл. 116, ал.1, т. 1 от ЗОП, са следните:</w:t>
      </w:r>
    </w:p>
    <w:p w:rsidR="0091741D" w:rsidRPr="002707DD" w:rsidRDefault="0091741D" w:rsidP="0091741D">
      <w:pPr>
        <w:widowControl/>
        <w:autoSpaceDE/>
        <w:autoSpaceDN/>
        <w:adjustRightInd/>
        <w:ind w:firstLine="720"/>
        <w:jc w:val="both"/>
        <w:rPr>
          <w:sz w:val="24"/>
          <w:szCs w:val="24"/>
        </w:rPr>
      </w:pPr>
      <w:r w:rsidRPr="002707DD">
        <w:rPr>
          <w:b/>
          <w:sz w:val="24"/>
          <w:szCs w:val="24"/>
        </w:rPr>
        <w:t xml:space="preserve">1. </w:t>
      </w:r>
      <w:r w:rsidRPr="002707DD">
        <w:rPr>
          <w:sz w:val="24"/>
          <w:szCs w:val="24"/>
        </w:rPr>
        <w:t xml:space="preserve">При липса на нов договор със същия предмет, сключен по реда на ЗОП, договорът продължава своето действие до сключването на нов договор, но не повече от </w:t>
      </w:r>
      <w:r w:rsidR="00947E56" w:rsidRPr="002707DD">
        <w:rPr>
          <w:sz w:val="24"/>
          <w:szCs w:val="24"/>
        </w:rPr>
        <w:t>6</w:t>
      </w:r>
      <w:r w:rsidRPr="002707DD">
        <w:rPr>
          <w:sz w:val="24"/>
          <w:szCs w:val="24"/>
        </w:rPr>
        <w:t xml:space="preserve"> месеца. В този случай крайната стойност на договора се увеличава </w:t>
      </w:r>
      <w:r w:rsidR="00B01B03" w:rsidRPr="002707DD">
        <w:rPr>
          <w:sz w:val="24"/>
          <w:szCs w:val="24"/>
        </w:rPr>
        <w:t xml:space="preserve">до 20% от първоначалната стойност на договора. </w:t>
      </w:r>
    </w:p>
    <w:p w:rsidR="0091741D" w:rsidRPr="002707DD" w:rsidRDefault="0091741D" w:rsidP="0091741D">
      <w:pPr>
        <w:widowControl/>
        <w:autoSpaceDE/>
        <w:autoSpaceDN/>
        <w:adjustRightInd/>
        <w:spacing w:before="120"/>
        <w:ind w:firstLine="720"/>
        <w:jc w:val="both"/>
        <w:rPr>
          <w:sz w:val="24"/>
          <w:szCs w:val="24"/>
        </w:rPr>
      </w:pPr>
      <w:r w:rsidRPr="002707DD">
        <w:rPr>
          <w:b/>
          <w:sz w:val="24"/>
          <w:szCs w:val="24"/>
        </w:rPr>
        <w:t xml:space="preserve">2. </w:t>
      </w:r>
      <w:r w:rsidRPr="002707DD">
        <w:rPr>
          <w:sz w:val="24"/>
          <w:szCs w:val="24"/>
        </w:rPr>
        <w:t>Намаляване на стойността на договора поради отпадане на дейности или намаляване на договорените цени.</w:t>
      </w:r>
    </w:p>
    <w:p w:rsidR="00100A1B" w:rsidRPr="002707DD" w:rsidRDefault="00100A1B" w:rsidP="0091741D">
      <w:pPr>
        <w:widowControl/>
        <w:suppressAutoHyphens/>
        <w:autoSpaceDE/>
        <w:autoSpaceDN/>
        <w:adjustRightInd/>
        <w:jc w:val="both"/>
        <w:rPr>
          <w:noProof/>
          <w:sz w:val="24"/>
          <w:szCs w:val="24"/>
          <w:u w:val="single"/>
          <w:lang w:eastAsia="en-GB"/>
        </w:rPr>
      </w:pPr>
    </w:p>
    <w:p w:rsidR="0091741D" w:rsidRPr="002707DD" w:rsidRDefault="0091741D" w:rsidP="0091741D">
      <w:pPr>
        <w:widowControl/>
        <w:suppressAutoHyphens/>
        <w:autoSpaceDE/>
        <w:autoSpaceDN/>
        <w:adjustRightInd/>
        <w:jc w:val="both"/>
        <w:rPr>
          <w:noProof/>
          <w:sz w:val="24"/>
          <w:szCs w:val="24"/>
          <w:u w:val="single"/>
          <w:lang w:eastAsia="en-GB"/>
        </w:rPr>
      </w:pPr>
      <w:r w:rsidRPr="002707DD">
        <w:rPr>
          <w:noProof/>
          <w:sz w:val="24"/>
          <w:szCs w:val="24"/>
          <w:u w:val="single"/>
          <w:lang w:eastAsia="en-GB"/>
        </w:rPr>
        <w:t>Нищожност на отделни клаузи</w:t>
      </w:r>
    </w:p>
    <w:p w:rsidR="0091741D" w:rsidRPr="002707DD" w:rsidRDefault="0091741D" w:rsidP="0091741D">
      <w:pPr>
        <w:widowControl/>
        <w:suppressAutoHyphens/>
        <w:autoSpaceDE/>
        <w:autoSpaceDN/>
        <w:adjustRightInd/>
        <w:jc w:val="both"/>
        <w:rPr>
          <w:noProof/>
          <w:sz w:val="24"/>
          <w:szCs w:val="24"/>
          <w:lang w:eastAsia="en-GB"/>
        </w:rPr>
      </w:pPr>
    </w:p>
    <w:p w:rsidR="0091741D" w:rsidRPr="002707DD" w:rsidRDefault="0091741D" w:rsidP="0091741D">
      <w:pPr>
        <w:widowControl/>
        <w:suppressAutoHyphens/>
        <w:autoSpaceDE/>
        <w:autoSpaceDN/>
        <w:adjustRightInd/>
        <w:jc w:val="both"/>
        <w:rPr>
          <w:b/>
          <w:bCs/>
          <w:noProof/>
          <w:sz w:val="24"/>
          <w:szCs w:val="24"/>
          <w:lang w:eastAsia="en-GB"/>
        </w:rPr>
      </w:pPr>
      <w:r w:rsidRPr="002707DD">
        <w:rPr>
          <w:b/>
          <w:sz w:val="24"/>
          <w:szCs w:val="24"/>
        </w:rPr>
        <w:t>Чл. 3</w:t>
      </w:r>
      <w:r w:rsidR="00DB1FD7" w:rsidRPr="002707DD">
        <w:rPr>
          <w:b/>
          <w:sz w:val="24"/>
          <w:szCs w:val="24"/>
        </w:rPr>
        <w:t>7</w:t>
      </w:r>
      <w:r w:rsidRPr="002707DD">
        <w:rPr>
          <w:b/>
          <w:sz w:val="24"/>
          <w:szCs w:val="24"/>
        </w:rPr>
        <w:t xml:space="preserve">. </w:t>
      </w:r>
      <w:r w:rsidRPr="002707DD">
        <w:rPr>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91741D" w:rsidRPr="002707DD" w:rsidRDefault="0091741D" w:rsidP="0091741D">
      <w:pPr>
        <w:widowControl/>
        <w:suppressAutoHyphens/>
        <w:autoSpaceDE/>
        <w:autoSpaceDN/>
        <w:adjustRightInd/>
        <w:jc w:val="both"/>
        <w:rPr>
          <w:noProof/>
          <w:sz w:val="24"/>
          <w:szCs w:val="24"/>
          <w:lang w:eastAsia="en-GB"/>
        </w:rPr>
      </w:pPr>
    </w:p>
    <w:p w:rsidR="0091741D" w:rsidRPr="002707DD" w:rsidRDefault="0091741D" w:rsidP="0091741D">
      <w:pPr>
        <w:widowControl/>
        <w:suppressAutoHyphens/>
        <w:autoSpaceDE/>
        <w:autoSpaceDN/>
        <w:adjustRightInd/>
        <w:jc w:val="both"/>
        <w:rPr>
          <w:noProof/>
          <w:sz w:val="24"/>
          <w:szCs w:val="24"/>
          <w:u w:val="single"/>
          <w:lang w:eastAsia="en-GB"/>
        </w:rPr>
      </w:pPr>
      <w:r w:rsidRPr="002707DD">
        <w:rPr>
          <w:noProof/>
          <w:sz w:val="24"/>
          <w:szCs w:val="24"/>
          <w:u w:val="single"/>
          <w:lang w:eastAsia="en-GB"/>
        </w:rPr>
        <w:t>Уведомления</w:t>
      </w:r>
    </w:p>
    <w:p w:rsidR="0091741D" w:rsidRPr="002707DD" w:rsidRDefault="0091741D" w:rsidP="0091741D">
      <w:pPr>
        <w:widowControl/>
        <w:suppressAutoHyphens/>
        <w:autoSpaceDE/>
        <w:autoSpaceDN/>
        <w:adjustRightInd/>
        <w:jc w:val="both"/>
        <w:rPr>
          <w:b/>
          <w:noProof/>
          <w:sz w:val="24"/>
          <w:szCs w:val="24"/>
          <w:lang w:eastAsia="en-GB"/>
        </w:rPr>
      </w:pPr>
    </w:p>
    <w:p w:rsidR="0091741D" w:rsidRPr="002707DD" w:rsidRDefault="0091741D" w:rsidP="0091741D">
      <w:pPr>
        <w:widowControl/>
        <w:suppressAutoHyphens/>
        <w:autoSpaceDE/>
        <w:autoSpaceDN/>
        <w:adjustRightInd/>
        <w:jc w:val="both"/>
        <w:rPr>
          <w:noProof/>
          <w:sz w:val="24"/>
          <w:szCs w:val="24"/>
          <w:lang w:eastAsia="en-GB"/>
        </w:rPr>
      </w:pPr>
      <w:r w:rsidRPr="002707DD">
        <w:rPr>
          <w:b/>
          <w:sz w:val="24"/>
          <w:szCs w:val="24"/>
        </w:rPr>
        <w:t>Чл. 3</w:t>
      </w:r>
      <w:r w:rsidR="00DB1FD7" w:rsidRPr="002707DD">
        <w:rPr>
          <w:b/>
          <w:sz w:val="24"/>
          <w:szCs w:val="24"/>
        </w:rPr>
        <w:t>8</w:t>
      </w:r>
      <w:r w:rsidRPr="002707DD">
        <w:rPr>
          <w:b/>
          <w:sz w:val="24"/>
          <w:szCs w:val="24"/>
        </w:rPr>
        <w:t xml:space="preserve">. </w:t>
      </w:r>
      <w:r w:rsidRPr="002707DD">
        <w:rPr>
          <w:b/>
          <w:noProof/>
          <w:sz w:val="24"/>
          <w:szCs w:val="24"/>
          <w:lang w:eastAsia="en-GB"/>
        </w:rPr>
        <w:t>(1)</w:t>
      </w:r>
      <w:r w:rsidRPr="002707DD">
        <w:rPr>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91741D" w:rsidRPr="002707DD" w:rsidRDefault="0091741D" w:rsidP="0091741D">
      <w:pPr>
        <w:widowControl/>
        <w:suppressAutoHyphens/>
        <w:autoSpaceDE/>
        <w:autoSpaceDN/>
        <w:adjustRightInd/>
        <w:jc w:val="both"/>
        <w:rPr>
          <w:noProof/>
          <w:sz w:val="24"/>
          <w:szCs w:val="24"/>
          <w:lang w:eastAsia="en-GB"/>
        </w:rPr>
      </w:pPr>
      <w:r w:rsidRPr="002707DD">
        <w:rPr>
          <w:b/>
          <w:noProof/>
          <w:sz w:val="24"/>
          <w:szCs w:val="24"/>
          <w:lang w:eastAsia="en-GB"/>
        </w:rPr>
        <w:tab/>
        <w:t>(2)</w:t>
      </w:r>
      <w:r w:rsidRPr="002707DD">
        <w:rPr>
          <w:noProof/>
          <w:sz w:val="24"/>
          <w:szCs w:val="24"/>
          <w:lang w:eastAsia="en-GB"/>
        </w:rPr>
        <w:t xml:space="preserve"> За целите на този Договор данните и лицата за контакт на Страните са, както следва:</w:t>
      </w:r>
    </w:p>
    <w:p w:rsidR="0091741D" w:rsidRPr="002707DD" w:rsidRDefault="0091741D" w:rsidP="0091741D">
      <w:pPr>
        <w:widowControl/>
        <w:suppressAutoHyphens/>
        <w:autoSpaceDE/>
        <w:autoSpaceDN/>
        <w:adjustRightInd/>
        <w:jc w:val="both"/>
        <w:rPr>
          <w:noProof/>
          <w:sz w:val="24"/>
          <w:szCs w:val="24"/>
          <w:lang w:eastAsia="en-GB"/>
        </w:rPr>
      </w:pPr>
    </w:p>
    <w:p w:rsidR="0091741D" w:rsidRPr="002707DD" w:rsidRDefault="0091741D" w:rsidP="0091741D">
      <w:pPr>
        <w:widowControl/>
        <w:suppressAutoHyphens/>
        <w:autoSpaceDE/>
        <w:autoSpaceDN/>
        <w:adjustRightInd/>
        <w:jc w:val="both"/>
        <w:rPr>
          <w:noProof/>
          <w:sz w:val="24"/>
          <w:szCs w:val="24"/>
          <w:lang w:eastAsia="en-GB"/>
        </w:rPr>
      </w:pPr>
      <w:r w:rsidRPr="002707DD">
        <w:rPr>
          <w:noProof/>
          <w:sz w:val="24"/>
          <w:szCs w:val="24"/>
          <w:lang w:eastAsia="en-GB"/>
        </w:rPr>
        <w:t>1. За ВЪЗЛОЖИТЕЛЯ:</w:t>
      </w:r>
    </w:p>
    <w:p w:rsidR="0091741D" w:rsidRPr="002707DD" w:rsidRDefault="0091741D" w:rsidP="0091741D">
      <w:pPr>
        <w:widowControl/>
        <w:suppressAutoHyphens/>
        <w:autoSpaceDE/>
        <w:autoSpaceDN/>
        <w:adjustRightInd/>
        <w:jc w:val="both"/>
        <w:rPr>
          <w:noProof/>
          <w:sz w:val="24"/>
          <w:szCs w:val="24"/>
          <w:lang w:eastAsia="en-GB"/>
        </w:rPr>
      </w:pPr>
      <w:r w:rsidRPr="002707DD">
        <w:rPr>
          <w:noProof/>
          <w:sz w:val="24"/>
          <w:szCs w:val="24"/>
          <w:lang w:eastAsia="en-GB"/>
        </w:rPr>
        <w:t xml:space="preserve">Адрес за кореспонденция: гр. </w:t>
      </w:r>
      <w:r w:rsidR="00100A1B" w:rsidRPr="002707DD">
        <w:rPr>
          <w:noProof/>
          <w:sz w:val="24"/>
          <w:szCs w:val="24"/>
          <w:lang w:eastAsia="en-GB"/>
        </w:rPr>
        <w:t>София</w:t>
      </w:r>
      <w:r w:rsidRPr="002707DD">
        <w:rPr>
          <w:noProof/>
          <w:sz w:val="24"/>
          <w:szCs w:val="24"/>
          <w:lang w:eastAsia="en-GB"/>
        </w:rPr>
        <w:t>, бул. „</w:t>
      </w:r>
      <w:r w:rsidR="00100A1B" w:rsidRPr="002707DD">
        <w:rPr>
          <w:noProof/>
          <w:sz w:val="24"/>
          <w:szCs w:val="24"/>
          <w:lang w:eastAsia="en-GB"/>
        </w:rPr>
        <w:t>Г. М. Димитров</w:t>
      </w:r>
      <w:r w:rsidRPr="002707DD">
        <w:rPr>
          <w:noProof/>
          <w:sz w:val="24"/>
          <w:szCs w:val="24"/>
          <w:lang w:eastAsia="en-GB"/>
        </w:rPr>
        <w:t xml:space="preserve">“ № </w:t>
      </w:r>
      <w:r w:rsidR="00100A1B" w:rsidRPr="002707DD">
        <w:rPr>
          <w:noProof/>
          <w:sz w:val="24"/>
          <w:szCs w:val="24"/>
          <w:lang w:eastAsia="en-GB"/>
        </w:rPr>
        <w:t>52А</w:t>
      </w:r>
      <w:r w:rsidRPr="002707DD">
        <w:rPr>
          <w:noProof/>
          <w:sz w:val="24"/>
          <w:szCs w:val="24"/>
          <w:lang w:eastAsia="en-GB"/>
        </w:rPr>
        <w:t xml:space="preserve"> </w:t>
      </w:r>
    </w:p>
    <w:p w:rsidR="0091741D" w:rsidRPr="002707DD" w:rsidRDefault="0091741D" w:rsidP="0091741D">
      <w:pPr>
        <w:widowControl/>
        <w:suppressAutoHyphens/>
        <w:autoSpaceDE/>
        <w:autoSpaceDN/>
        <w:adjustRightInd/>
        <w:jc w:val="both"/>
        <w:rPr>
          <w:noProof/>
          <w:sz w:val="24"/>
          <w:szCs w:val="24"/>
          <w:lang w:eastAsia="en-GB"/>
        </w:rPr>
      </w:pPr>
      <w:r w:rsidRPr="002707DD">
        <w:rPr>
          <w:noProof/>
          <w:sz w:val="24"/>
          <w:szCs w:val="24"/>
          <w:lang w:eastAsia="en-GB"/>
        </w:rPr>
        <w:t>Тел.: ………………………………………….</w:t>
      </w:r>
    </w:p>
    <w:p w:rsidR="0091741D" w:rsidRPr="002707DD" w:rsidRDefault="0091741D" w:rsidP="0091741D">
      <w:pPr>
        <w:widowControl/>
        <w:suppressAutoHyphens/>
        <w:autoSpaceDE/>
        <w:autoSpaceDN/>
        <w:adjustRightInd/>
        <w:jc w:val="both"/>
        <w:rPr>
          <w:noProof/>
          <w:sz w:val="24"/>
          <w:szCs w:val="24"/>
          <w:lang w:eastAsia="en-GB"/>
        </w:rPr>
      </w:pPr>
      <w:r w:rsidRPr="002707DD">
        <w:rPr>
          <w:noProof/>
          <w:sz w:val="24"/>
          <w:szCs w:val="24"/>
          <w:lang w:eastAsia="en-GB"/>
        </w:rPr>
        <w:t>Факс: …………………………………………</w:t>
      </w:r>
    </w:p>
    <w:p w:rsidR="0091741D" w:rsidRPr="002707DD" w:rsidRDefault="0091741D" w:rsidP="0091741D">
      <w:pPr>
        <w:widowControl/>
        <w:suppressAutoHyphens/>
        <w:autoSpaceDE/>
        <w:autoSpaceDN/>
        <w:adjustRightInd/>
        <w:jc w:val="both"/>
        <w:rPr>
          <w:noProof/>
          <w:sz w:val="24"/>
          <w:szCs w:val="24"/>
          <w:lang w:eastAsia="en-GB"/>
        </w:rPr>
      </w:pPr>
      <w:r w:rsidRPr="002707DD">
        <w:rPr>
          <w:noProof/>
          <w:sz w:val="24"/>
          <w:szCs w:val="24"/>
          <w:lang w:eastAsia="en-GB"/>
        </w:rPr>
        <w:lastRenderedPageBreak/>
        <w:t>e-mail: ………………………………………..</w:t>
      </w:r>
    </w:p>
    <w:p w:rsidR="0091741D" w:rsidRPr="002707DD" w:rsidRDefault="0091741D" w:rsidP="0091741D">
      <w:pPr>
        <w:widowControl/>
        <w:suppressAutoHyphens/>
        <w:autoSpaceDE/>
        <w:autoSpaceDN/>
        <w:adjustRightInd/>
        <w:jc w:val="both"/>
        <w:rPr>
          <w:noProof/>
          <w:sz w:val="24"/>
          <w:szCs w:val="24"/>
          <w:lang w:eastAsia="en-GB"/>
        </w:rPr>
      </w:pPr>
      <w:r w:rsidRPr="002707DD">
        <w:rPr>
          <w:noProof/>
          <w:sz w:val="24"/>
          <w:szCs w:val="24"/>
          <w:lang w:eastAsia="en-GB"/>
        </w:rPr>
        <w:t>Лице за контакт: ………………………………………….</w:t>
      </w:r>
    </w:p>
    <w:p w:rsidR="0091741D" w:rsidRPr="002707DD" w:rsidRDefault="0091741D" w:rsidP="0091741D">
      <w:pPr>
        <w:widowControl/>
        <w:suppressAutoHyphens/>
        <w:autoSpaceDE/>
        <w:autoSpaceDN/>
        <w:adjustRightInd/>
        <w:jc w:val="both"/>
        <w:rPr>
          <w:noProof/>
          <w:sz w:val="24"/>
          <w:szCs w:val="24"/>
          <w:lang w:eastAsia="en-GB"/>
        </w:rPr>
      </w:pPr>
    </w:p>
    <w:p w:rsidR="0091741D" w:rsidRPr="002707DD" w:rsidRDefault="0091741D" w:rsidP="0091741D">
      <w:pPr>
        <w:widowControl/>
        <w:suppressAutoHyphens/>
        <w:autoSpaceDE/>
        <w:autoSpaceDN/>
        <w:adjustRightInd/>
        <w:jc w:val="both"/>
        <w:rPr>
          <w:noProof/>
          <w:sz w:val="24"/>
          <w:szCs w:val="24"/>
          <w:lang w:eastAsia="en-GB"/>
        </w:rPr>
      </w:pPr>
      <w:r w:rsidRPr="002707DD">
        <w:rPr>
          <w:noProof/>
          <w:sz w:val="24"/>
          <w:szCs w:val="24"/>
          <w:lang w:eastAsia="en-GB"/>
        </w:rPr>
        <w:t xml:space="preserve">2. За ИЗПЪЛНИТЕЛЯ: </w:t>
      </w:r>
    </w:p>
    <w:p w:rsidR="0091741D" w:rsidRPr="002707DD" w:rsidRDefault="0091741D" w:rsidP="0091741D">
      <w:pPr>
        <w:widowControl/>
        <w:suppressAutoHyphens/>
        <w:autoSpaceDE/>
        <w:autoSpaceDN/>
        <w:adjustRightInd/>
        <w:jc w:val="both"/>
        <w:rPr>
          <w:noProof/>
          <w:sz w:val="24"/>
          <w:szCs w:val="24"/>
          <w:lang w:eastAsia="en-GB"/>
        </w:rPr>
      </w:pPr>
      <w:r w:rsidRPr="002707DD">
        <w:rPr>
          <w:noProof/>
          <w:sz w:val="24"/>
          <w:szCs w:val="24"/>
          <w:lang w:eastAsia="en-GB"/>
        </w:rPr>
        <w:t>Адрес за кореспонденция: ………………….</w:t>
      </w:r>
    </w:p>
    <w:p w:rsidR="0091741D" w:rsidRPr="002707DD" w:rsidRDefault="0091741D" w:rsidP="0091741D">
      <w:pPr>
        <w:widowControl/>
        <w:suppressAutoHyphens/>
        <w:autoSpaceDE/>
        <w:autoSpaceDN/>
        <w:adjustRightInd/>
        <w:jc w:val="both"/>
        <w:rPr>
          <w:noProof/>
          <w:sz w:val="24"/>
          <w:szCs w:val="24"/>
          <w:lang w:eastAsia="en-GB"/>
        </w:rPr>
      </w:pPr>
      <w:r w:rsidRPr="002707DD">
        <w:rPr>
          <w:noProof/>
          <w:sz w:val="24"/>
          <w:szCs w:val="24"/>
          <w:lang w:eastAsia="en-GB"/>
        </w:rPr>
        <w:t>Тел.: ………………………………………….</w:t>
      </w:r>
    </w:p>
    <w:p w:rsidR="0091741D" w:rsidRPr="002707DD" w:rsidRDefault="0091741D" w:rsidP="0091741D">
      <w:pPr>
        <w:widowControl/>
        <w:suppressAutoHyphens/>
        <w:autoSpaceDE/>
        <w:autoSpaceDN/>
        <w:adjustRightInd/>
        <w:jc w:val="both"/>
        <w:rPr>
          <w:noProof/>
          <w:sz w:val="24"/>
          <w:szCs w:val="24"/>
          <w:lang w:eastAsia="en-GB"/>
        </w:rPr>
      </w:pPr>
      <w:r w:rsidRPr="002707DD">
        <w:rPr>
          <w:noProof/>
          <w:sz w:val="24"/>
          <w:szCs w:val="24"/>
          <w:lang w:eastAsia="en-GB"/>
        </w:rPr>
        <w:t>Факс: …………………………………………</w:t>
      </w:r>
    </w:p>
    <w:p w:rsidR="0091741D" w:rsidRPr="002707DD" w:rsidRDefault="0091741D" w:rsidP="0091741D">
      <w:pPr>
        <w:widowControl/>
        <w:suppressAutoHyphens/>
        <w:autoSpaceDE/>
        <w:autoSpaceDN/>
        <w:adjustRightInd/>
        <w:jc w:val="both"/>
        <w:rPr>
          <w:noProof/>
          <w:sz w:val="24"/>
          <w:szCs w:val="24"/>
          <w:lang w:eastAsia="en-GB"/>
        </w:rPr>
      </w:pPr>
      <w:r w:rsidRPr="002707DD">
        <w:rPr>
          <w:noProof/>
          <w:sz w:val="24"/>
          <w:szCs w:val="24"/>
          <w:lang w:eastAsia="en-GB"/>
        </w:rPr>
        <w:t>e-mail: ………………………………………..</w:t>
      </w:r>
    </w:p>
    <w:p w:rsidR="0091741D" w:rsidRPr="002707DD" w:rsidRDefault="0091741D" w:rsidP="0091741D">
      <w:pPr>
        <w:widowControl/>
        <w:suppressAutoHyphens/>
        <w:autoSpaceDE/>
        <w:autoSpaceDN/>
        <w:adjustRightInd/>
        <w:jc w:val="both"/>
        <w:rPr>
          <w:noProof/>
          <w:sz w:val="24"/>
          <w:szCs w:val="24"/>
          <w:lang w:eastAsia="en-GB"/>
        </w:rPr>
      </w:pPr>
      <w:r w:rsidRPr="002707DD">
        <w:rPr>
          <w:noProof/>
          <w:sz w:val="24"/>
          <w:szCs w:val="24"/>
          <w:lang w:eastAsia="en-GB"/>
        </w:rPr>
        <w:t>Лице за контакт: ………………………………………….</w:t>
      </w:r>
    </w:p>
    <w:p w:rsidR="0091741D" w:rsidRPr="002707DD" w:rsidRDefault="0091741D" w:rsidP="0091741D">
      <w:pPr>
        <w:widowControl/>
        <w:suppressAutoHyphens/>
        <w:autoSpaceDE/>
        <w:autoSpaceDN/>
        <w:adjustRightInd/>
        <w:jc w:val="both"/>
        <w:rPr>
          <w:noProof/>
          <w:sz w:val="24"/>
          <w:szCs w:val="24"/>
          <w:lang w:eastAsia="en-GB"/>
        </w:rPr>
      </w:pPr>
    </w:p>
    <w:p w:rsidR="0091741D" w:rsidRPr="002707DD" w:rsidRDefault="0091741D" w:rsidP="0091741D">
      <w:pPr>
        <w:widowControl/>
        <w:suppressAutoHyphens/>
        <w:autoSpaceDE/>
        <w:autoSpaceDN/>
        <w:adjustRightInd/>
        <w:jc w:val="both"/>
        <w:rPr>
          <w:noProof/>
          <w:sz w:val="24"/>
          <w:szCs w:val="24"/>
          <w:lang w:eastAsia="en-GB"/>
        </w:rPr>
      </w:pPr>
      <w:r w:rsidRPr="002707DD">
        <w:rPr>
          <w:b/>
          <w:noProof/>
          <w:sz w:val="24"/>
          <w:szCs w:val="24"/>
          <w:lang w:eastAsia="en-GB"/>
        </w:rPr>
        <w:tab/>
        <w:t>(3)</w:t>
      </w:r>
      <w:r w:rsidRPr="002707DD">
        <w:rPr>
          <w:noProof/>
          <w:sz w:val="24"/>
          <w:szCs w:val="24"/>
          <w:lang w:eastAsia="en-GB"/>
        </w:rPr>
        <w:t xml:space="preserve"> За дата на уведомлението се счита:</w:t>
      </w:r>
    </w:p>
    <w:p w:rsidR="0091741D" w:rsidRPr="002707DD" w:rsidRDefault="0091741D" w:rsidP="0091741D">
      <w:pPr>
        <w:widowControl/>
        <w:suppressAutoHyphens/>
        <w:autoSpaceDE/>
        <w:autoSpaceDN/>
        <w:adjustRightInd/>
        <w:jc w:val="both"/>
        <w:rPr>
          <w:noProof/>
          <w:sz w:val="24"/>
          <w:szCs w:val="24"/>
          <w:lang w:eastAsia="en-GB"/>
        </w:rPr>
      </w:pPr>
      <w:r w:rsidRPr="002707DD">
        <w:rPr>
          <w:noProof/>
          <w:sz w:val="24"/>
          <w:szCs w:val="24"/>
          <w:lang w:eastAsia="en-GB"/>
        </w:rPr>
        <w:tab/>
        <w:t>1. датата на предаването – при лично предаване на уведомлението;</w:t>
      </w:r>
    </w:p>
    <w:p w:rsidR="0091741D" w:rsidRPr="002707DD" w:rsidRDefault="0091741D" w:rsidP="0091741D">
      <w:pPr>
        <w:widowControl/>
        <w:suppressAutoHyphens/>
        <w:autoSpaceDE/>
        <w:autoSpaceDN/>
        <w:adjustRightInd/>
        <w:jc w:val="both"/>
        <w:rPr>
          <w:noProof/>
          <w:sz w:val="24"/>
          <w:szCs w:val="24"/>
          <w:lang w:eastAsia="en-GB"/>
        </w:rPr>
      </w:pPr>
      <w:r w:rsidRPr="002707DD">
        <w:rPr>
          <w:noProof/>
          <w:sz w:val="24"/>
          <w:szCs w:val="24"/>
          <w:lang w:eastAsia="en-GB"/>
        </w:rPr>
        <w:tab/>
        <w:t>2. датата на пощенското клеймо на обратната разписка – при изпращане по пощата;</w:t>
      </w:r>
    </w:p>
    <w:p w:rsidR="0091741D" w:rsidRPr="002707DD" w:rsidRDefault="0091741D" w:rsidP="0091741D">
      <w:pPr>
        <w:widowControl/>
        <w:suppressAutoHyphens/>
        <w:autoSpaceDE/>
        <w:autoSpaceDN/>
        <w:adjustRightInd/>
        <w:jc w:val="both"/>
        <w:rPr>
          <w:noProof/>
          <w:sz w:val="24"/>
          <w:szCs w:val="24"/>
          <w:lang w:eastAsia="en-GB"/>
        </w:rPr>
      </w:pPr>
      <w:r w:rsidRPr="002707DD">
        <w:rPr>
          <w:noProof/>
          <w:sz w:val="24"/>
          <w:szCs w:val="24"/>
          <w:lang w:eastAsia="en-GB"/>
        </w:rPr>
        <w:tab/>
        <w:t>3.  датата на доставка, отбелязана върху куриерската разписка – при изпращане по куриер;</w:t>
      </w:r>
    </w:p>
    <w:p w:rsidR="0091741D" w:rsidRPr="002707DD" w:rsidRDefault="0091741D" w:rsidP="0091741D">
      <w:pPr>
        <w:widowControl/>
        <w:suppressAutoHyphens/>
        <w:autoSpaceDE/>
        <w:autoSpaceDN/>
        <w:adjustRightInd/>
        <w:jc w:val="both"/>
        <w:rPr>
          <w:noProof/>
          <w:sz w:val="24"/>
          <w:szCs w:val="24"/>
          <w:lang w:eastAsia="en-GB"/>
        </w:rPr>
      </w:pPr>
      <w:r w:rsidRPr="002707DD">
        <w:rPr>
          <w:noProof/>
          <w:sz w:val="24"/>
          <w:szCs w:val="24"/>
          <w:lang w:eastAsia="en-GB"/>
        </w:rPr>
        <w:tab/>
        <w:t>3. датата на приемането – при изпращане по факс;</w:t>
      </w:r>
    </w:p>
    <w:p w:rsidR="0091741D" w:rsidRPr="002707DD" w:rsidRDefault="0091741D" w:rsidP="0091741D">
      <w:pPr>
        <w:widowControl/>
        <w:suppressAutoHyphens/>
        <w:autoSpaceDE/>
        <w:autoSpaceDN/>
        <w:adjustRightInd/>
        <w:jc w:val="both"/>
        <w:rPr>
          <w:noProof/>
          <w:sz w:val="24"/>
          <w:szCs w:val="24"/>
          <w:lang w:eastAsia="en-GB"/>
        </w:rPr>
      </w:pPr>
      <w:r w:rsidRPr="002707DD">
        <w:rPr>
          <w:noProof/>
          <w:sz w:val="24"/>
          <w:szCs w:val="24"/>
          <w:lang w:eastAsia="en-GB"/>
        </w:rPr>
        <w:tab/>
        <w:t xml:space="preserve">4. датата на получаване – при изпращане по електронна поща. </w:t>
      </w:r>
    </w:p>
    <w:p w:rsidR="0091741D" w:rsidRPr="002707DD" w:rsidRDefault="0091741D" w:rsidP="0091741D">
      <w:pPr>
        <w:widowControl/>
        <w:suppressAutoHyphens/>
        <w:autoSpaceDE/>
        <w:autoSpaceDN/>
        <w:adjustRightInd/>
        <w:jc w:val="both"/>
        <w:rPr>
          <w:noProof/>
          <w:sz w:val="24"/>
          <w:szCs w:val="24"/>
          <w:lang w:eastAsia="en-GB"/>
        </w:rPr>
      </w:pPr>
    </w:p>
    <w:p w:rsidR="0091741D" w:rsidRPr="002707DD" w:rsidRDefault="0091741D" w:rsidP="0091741D">
      <w:pPr>
        <w:widowControl/>
        <w:suppressAutoHyphens/>
        <w:autoSpaceDE/>
        <w:autoSpaceDN/>
        <w:adjustRightInd/>
        <w:jc w:val="both"/>
        <w:rPr>
          <w:noProof/>
          <w:sz w:val="24"/>
          <w:szCs w:val="24"/>
          <w:lang w:eastAsia="en-GB"/>
        </w:rPr>
      </w:pPr>
      <w:r w:rsidRPr="002707DD">
        <w:rPr>
          <w:b/>
          <w:noProof/>
          <w:sz w:val="24"/>
          <w:szCs w:val="24"/>
          <w:lang w:eastAsia="en-GB"/>
        </w:rPr>
        <w:tab/>
        <w:t>(4)</w:t>
      </w:r>
      <w:r w:rsidRPr="002707DD">
        <w:rPr>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w:t>
      </w:r>
      <w:r w:rsidRPr="002707DD">
        <w:rPr>
          <w:i/>
          <w:noProof/>
          <w:sz w:val="24"/>
          <w:szCs w:val="24"/>
          <w:lang w:eastAsia="en-GB"/>
        </w:rPr>
        <w:t>седем</w:t>
      </w:r>
      <w:r w:rsidRPr="002707DD">
        <w:rPr>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91741D" w:rsidRPr="002707DD" w:rsidRDefault="0091741D" w:rsidP="0091741D">
      <w:pPr>
        <w:widowControl/>
        <w:suppressAutoHyphens/>
        <w:autoSpaceDE/>
        <w:autoSpaceDN/>
        <w:adjustRightInd/>
        <w:jc w:val="both"/>
        <w:rPr>
          <w:noProof/>
          <w:sz w:val="24"/>
          <w:szCs w:val="24"/>
          <w:lang w:eastAsia="en-GB"/>
        </w:rPr>
      </w:pPr>
      <w:r w:rsidRPr="002707DD">
        <w:rPr>
          <w:b/>
          <w:noProof/>
          <w:sz w:val="24"/>
          <w:szCs w:val="24"/>
          <w:lang w:eastAsia="en-GB"/>
        </w:rPr>
        <w:tab/>
        <w:t>(5)</w:t>
      </w:r>
      <w:r w:rsidRPr="002707DD">
        <w:rPr>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2707DD">
        <w:rPr>
          <w:bCs/>
          <w:noProof/>
          <w:sz w:val="24"/>
          <w:szCs w:val="24"/>
          <w:lang w:eastAsia="en-GB"/>
        </w:rPr>
        <w:t>ИЗПЪЛНИТЕЛЯ</w:t>
      </w:r>
      <w:r w:rsidRPr="002707DD">
        <w:rPr>
          <w:noProof/>
          <w:sz w:val="24"/>
          <w:szCs w:val="24"/>
          <w:lang w:eastAsia="en-GB"/>
        </w:rPr>
        <w:t xml:space="preserve">, същият се задължава да уведоми </w:t>
      </w:r>
      <w:r w:rsidRPr="002707DD">
        <w:rPr>
          <w:bCs/>
          <w:noProof/>
          <w:sz w:val="24"/>
          <w:szCs w:val="24"/>
          <w:lang w:eastAsia="en-GB"/>
        </w:rPr>
        <w:t>ВЪЗЛОЖИТЕЛЯ</w:t>
      </w:r>
      <w:r w:rsidRPr="002707DD">
        <w:rPr>
          <w:noProof/>
          <w:sz w:val="24"/>
          <w:szCs w:val="24"/>
          <w:lang w:eastAsia="en-GB"/>
        </w:rPr>
        <w:t xml:space="preserve"> за промяната в срок до 7 (</w:t>
      </w:r>
      <w:r w:rsidRPr="002707DD">
        <w:rPr>
          <w:i/>
          <w:noProof/>
          <w:sz w:val="24"/>
          <w:szCs w:val="24"/>
          <w:lang w:eastAsia="en-GB"/>
        </w:rPr>
        <w:t>седем</w:t>
      </w:r>
      <w:r w:rsidRPr="002707DD">
        <w:rPr>
          <w:noProof/>
          <w:sz w:val="24"/>
          <w:szCs w:val="24"/>
          <w:lang w:eastAsia="en-GB"/>
        </w:rPr>
        <w:t>) дни от вписването ѝ в съответния регистър.</w:t>
      </w:r>
    </w:p>
    <w:p w:rsidR="0091741D" w:rsidRPr="002707DD" w:rsidRDefault="0091741D" w:rsidP="0091741D">
      <w:pPr>
        <w:widowControl/>
        <w:suppressAutoHyphens/>
        <w:autoSpaceDE/>
        <w:autoSpaceDN/>
        <w:adjustRightInd/>
        <w:jc w:val="both"/>
        <w:rPr>
          <w:b/>
          <w:noProof/>
          <w:sz w:val="24"/>
          <w:szCs w:val="24"/>
          <w:u w:val="single"/>
          <w:lang w:eastAsia="en-GB"/>
        </w:rPr>
      </w:pPr>
    </w:p>
    <w:p w:rsidR="0091741D" w:rsidRPr="002707DD" w:rsidRDefault="0091741D" w:rsidP="0091741D">
      <w:pPr>
        <w:widowControl/>
        <w:suppressAutoHyphens/>
        <w:autoSpaceDE/>
        <w:autoSpaceDN/>
        <w:adjustRightInd/>
        <w:jc w:val="both"/>
        <w:rPr>
          <w:noProof/>
          <w:sz w:val="24"/>
          <w:szCs w:val="24"/>
          <w:u w:val="single"/>
          <w:lang w:eastAsia="en-GB"/>
        </w:rPr>
      </w:pPr>
      <w:r w:rsidRPr="002707DD">
        <w:rPr>
          <w:noProof/>
          <w:sz w:val="24"/>
          <w:szCs w:val="24"/>
          <w:u w:val="single"/>
          <w:lang w:eastAsia="en-GB"/>
        </w:rPr>
        <w:t>Приложимо право</w:t>
      </w:r>
    </w:p>
    <w:p w:rsidR="0091741D" w:rsidRPr="002707DD" w:rsidRDefault="0091741D" w:rsidP="0091741D">
      <w:pPr>
        <w:widowControl/>
        <w:suppressAutoHyphens/>
        <w:autoSpaceDE/>
        <w:autoSpaceDN/>
        <w:adjustRightInd/>
        <w:jc w:val="both"/>
        <w:rPr>
          <w:noProof/>
          <w:sz w:val="24"/>
          <w:szCs w:val="24"/>
          <w:lang w:eastAsia="en-GB"/>
        </w:rPr>
      </w:pPr>
    </w:p>
    <w:p w:rsidR="0091741D" w:rsidRPr="002707DD" w:rsidRDefault="0091741D" w:rsidP="0091741D">
      <w:pPr>
        <w:widowControl/>
        <w:suppressAutoHyphens/>
        <w:autoSpaceDE/>
        <w:autoSpaceDN/>
        <w:adjustRightInd/>
        <w:jc w:val="both"/>
        <w:rPr>
          <w:noProof/>
          <w:sz w:val="24"/>
          <w:szCs w:val="24"/>
          <w:lang w:eastAsia="en-GB"/>
        </w:rPr>
      </w:pPr>
      <w:r w:rsidRPr="002707DD">
        <w:rPr>
          <w:b/>
          <w:sz w:val="24"/>
          <w:szCs w:val="24"/>
        </w:rPr>
        <w:t>Чл. 3</w:t>
      </w:r>
      <w:r w:rsidR="00DB1FD7" w:rsidRPr="002707DD">
        <w:rPr>
          <w:b/>
          <w:sz w:val="24"/>
          <w:szCs w:val="24"/>
        </w:rPr>
        <w:t>9</w:t>
      </w:r>
      <w:r w:rsidRPr="002707DD">
        <w:rPr>
          <w:b/>
          <w:sz w:val="24"/>
          <w:szCs w:val="24"/>
        </w:rPr>
        <w:t xml:space="preserve">. </w:t>
      </w:r>
      <w:r w:rsidRPr="002707DD">
        <w:rPr>
          <w:noProof/>
          <w:sz w:val="24"/>
          <w:szCs w:val="24"/>
          <w:lang w:eastAsia="en-GB"/>
        </w:rPr>
        <w:t>За неуредените в този Договор въпроси се прилагат разпоредбите на действащото българско законодателство.</w:t>
      </w:r>
    </w:p>
    <w:p w:rsidR="0091741D" w:rsidRPr="002707DD" w:rsidRDefault="0091741D" w:rsidP="0091741D">
      <w:pPr>
        <w:widowControl/>
        <w:suppressAutoHyphens/>
        <w:autoSpaceDE/>
        <w:autoSpaceDN/>
        <w:adjustRightInd/>
        <w:jc w:val="both"/>
        <w:rPr>
          <w:noProof/>
          <w:sz w:val="24"/>
          <w:szCs w:val="24"/>
          <w:lang w:eastAsia="en-GB"/>
        </w:rPr>
      </w:pPr>
    </w:p>
    <w:p w:rsidR="0091741D" w:rsidRPr="002707DD" w:rsidRDefault="0091741D" w:rsidP="0091741D">
      <w:pPr>
        <w:widowControl/>
        <w:suppressAutoHyphens/>
        <w:autoSpaceDE/>
        <w:autoSpaceDN/>
        <w:adjustRightInd/>
        <w:jc w:val="both"/>
        <w:rPr>
          <w:noProof/>
          <w:sz w:val="24"/>
          <w:szCs w:val="24"/>
          <w:u w:val="single"/>
          <w:lang w:eastAsia="en-GB"/>
        </w:rPr>
      </w:pPr>
      <w:r w:rsidRPr="002707DD">
        <w:rPr>
          <w:noProof/>
          <w:sz w:val="24"/>
          <w:szCs w:val="24"/>
          <w:u w:val="single"/>
          <w:lang w:eastAsia="en-GB"/>
        </w:rPr>
        <w:t>Разрешаване на спорове</w:t>
      </w:r>
    </w:p>
    <w:p w:rsidR="0091741D" w:rsidRPr="002707DD" w:rsidRDefault="0091741D" w:rsidP="0091741D">
      <w:pPr>
        <w:widowControl/>
        <w:suppressAutoHyphens/>
        <w:autoSpaceDE/>
        <w:autoSpaceDN/>
        <w:adjustRightInd/>
        <w:jc w:val="both"/>
        <w:rPr>
          <w:bCs/>
          <w:noProof/>
          <w:sz w:val="24"/>
          <w:szCs w:val="24"/>
          <w:lang w:eastAsia="en-GB"/>
        </w:rPr>
      </w:pPr>
    </w:p>
    <w:p w:rsidR="0091741D" w:rsidRPr="002707DD" w:rsidRDefault="0091741D" w:rsidP="0091741D">
      <w:pPr>
        <w:widowControl/>
        <w:suppressAutoHyphens/>
        <w:autoSpaceDE/>
        <w:autoSpaceDN/>
        <w:adjustRightInd/>
        <w:jc w:val="both"/>
        <w:rPr>
          <w:bCs/>
          <w:noProof/>
          <w:sz w:val="24"/>
          <w:szCs w:val="24"/>
          <w:lang w:eastAsia="en-GB"/>
        </w:rPr>
      </w:pPr>
      <w:r w:rsidRPr="002707DD">
        <w:rPr>
          <w:b/>
          <w:sz w:val="24"/>
          <w:szCs w:val="24"/>
        </w:rPr>
        <w:t xml:space="preserve">Чл. </w:t>
      </w:r>
      <w:r w:rsidR="00DB1FD7" w:rsidRPr="002707DD">
        <w:rPr>
          <w:b/>
          <w:sz w:val="24"/>
          <w:szCs w:val="24"/>
        </w:rPr>
        <w:t>40</w:t>
      </w:r>
      <w:r w:rsidRPr="002707DD">
        <w:rPr>
          <w:b/>
          <w:sz w:val="24"/>
          <w:szCs w:val="24"/>
        </w:rPr>
        <w:t xml:space="preserve">. </w:t>
      </w:r>
      <w:r w:rsidRPr="002707DD">
        <w:rPr>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2707DD">
        <w:rPr>
          <w:noProof/>
          <w:sz w:val="24"/>
          <w:szCs w:val="24"/>
          <w:lang w:eastAsia="en-GB"/>
        </w:rPr>
        <w:t>от компетентния български съд</w:t>
      </w:r>
      <w:r w:rsidRPr="002707DD">
        <w:rPr>
          <w:bCs/>
          <w:noProof/>
          <w:sz w:val="24"/>
          <w:szCs w:val="24"/>
          <w:lang w:eastAsia="en-GB"/>
        </w:rPr>
        <w:t>.</w:t>
      </w:r>
    </w:p>
    <w:p w:rsidR="0091741D" w:rsidRPr="002707DD" w:rsidRDefault="0091741D" w:rsidP="0091741D">
      <w:pPr>
        <w:widowControl/>
        <w:suppressAutoHyphens/>
        <w:autoSpaceDE/>
        <w:autoSpaceDN/>
        <w:adjustRightInd/>
        <w:jc w:val="both"/>
        <w:rPr>
          <w:noProof/>
          <w:sz w:val="24"/>
          <w:szCs w:val="24"/>
          <w:lang w:eastAsia="en-GB"/>
        </w:rPr>
      </w:pPr>
    </w:p>
    <w:p w:rsidR="0091741D" w:rsidRPr="002707DD" w:rsidRDefault="0091741D" w:rsidP="0091741D">
      <w:pPr>
        <w:widowControl/>
        <w:suppressAutoHyphens/>
        <w:autoSpaceDE/>
        <w:autoSpaceDN/>
        <w:adjustRightInd/>
        <w:jc w:val="both"/>
        <w:rPr>
          <w:noProof/>
          <w:sz w:val="24"/>
          <w:szCs w:val="24"/>
          <w:u w:val="single"/>
          <w:lang w:eastAsia="en-GB"/>
        </w:rPr>
      </w:pPr>
      <w:r w:rsidRPr="002707DD">
        <w:rPr>
          <w:noProof/>
          <w:sz w:val="24"/>
          <w:szCs w:val="24"/>
          <w:u w:val="single"/>
          <w:lang w:eastAsia="en-GB"/>
        </w:rPr>
        <w:t>Екземпляри</w:t>
      </w:r>
    </w:p>
    <w:p w:rsidR="0091741D" w:rsidRPr="002707DD" w:rsidRDefault="0091741D" w:rsidP="0091741D">
      <w:pPr>
        <w:widowControl/>
        <w:suppressAutoHyphens/>
        <w:autoSpaceDE/>
        <w:autoSpaceDN/>
        <w:adjustRightInd/>
        <w:jc w:val="both"/>
        <w:rPr>
          <w:noProof/>
          <w:sz w:val="24"/>
          <w:szCs w:val="24"/>
          <w:lang w:eastAsia="en-GB"/>
        </w:rPr>
      </w:pPr>
    </w:p>
    <w:p w:rsidR="0091741D" w:rsidRPr="002707DD" w:rsidRDefault="0091741D" w:rsidP="0091741D">
      <w:pPr>
        <w:widowControl/>
        <w:suppressAutoHyphens/>
        <w:autoSpaceDE/>
        <w:autoSpaceDN/>
        <w:adjustRightInd/>
        <w:jc w:val="both"/>
        <w:rPr>
          <w:noProof/>
          <w:sz w:val="24"/>
          <w:szCs w:val="24"/>
          <w:lang w:eastAsia="en-GB"/>
        </w:rPr>
      </w:pPr>
      <w:r w:rsidRPr="002707DD">
        <w:rPr>
          <w:b/>
          <w:sz w:val="24"/>
          <w:szCs w:val="24"/>
        </w:rPr>
        <w:t>Чл. 4</w:t>
      </w:r>
      <w:r w:rsidR="00DB1FD7" w:rsidRPr="002707DD">
        <w:rPr>
          <w:b/>
          <w:sz w:val="24"/>
          <w:szCs w:val="24"/>
        </w:rPr>
        <w:t>1</w:t>
      </w:r>
      <w:r w:rsidRPr="002707DD">
        <w:rPr>
          <w:b/>
          <w:sz w:val="24"/>
          <w:szCs w:val="24"/>
        </w:rPr>
        <w:t xml:space="preserve">. </w:t>
      </w:r>
      <w:r w:rsidRPr="002707DD">
        <w:rPr>
          <w:noProof/>
          <w:sz w:val="24"/>
          <w:szCs w:val="24"/>
          <w:lang w:eastAsia="en-GB"/>
        </w:rPr>
        <w:t xml:space="preserve">Този Договор се състои от и е изготвен и подписан в </w:t>
      </w:r>
      <w:r w:rsidR="00651DE7" w:rsidRPr="002707DD">
        <w:rPr>
          <w:noProof/>
          <w:sz w:val="24"/>
          <w:szCs w:val="24"/>
          <w:lang w:eastAsia="en-GB"/>
        </w:rPr>
        <w:t>2</w:t>
      </w:r>
      <w:r w:rsidRPr="002707DD">
        <w:rPr>
          <w:noProof/>
          <w:sz w:val="24"/>
          <w:szCs w:val="24"/>
          <w:lang w:eastAsia="en-GB"/>
        </w:rPr>
        <w:t xml:space="preserve"> (</w:t>
      </w:r>
      <w:r w:rsidR="00651DE7" w:rsidRPr="002707DD">
        <w:rPr>
          <w:noProof/>
          <w:sz w:val="24"/>
          <w:szCs w:val="24"/>
          <w:lang w:eastAsia="en-GB"/>
        </w:rPr>
        <w:t>два</w:t>
      </w:r>
      <w:r w:rsidRPr="002707DD">
        <w:rPr>
          <w:noProof/>
          <w:sz w:val="24"/>
          <w:szCs w:val="24"/>
          <w:lang w:eastAsia="en-GB"/>
        </w:rPr>
        <w:t xml:space="preserve">) еднообразни екземпляра – за ИЗПЪЛНИТЕЛЯ и </w:t>
      </w:r>
      <w:r w:rsidR="00651DE7" w:rsidRPr="002707DD">
        <w:rPr>
          <w:noProof/>
          <w:sz w:val="24"/>
          <w:szCs w:val="24"/>
          <w:lang w:eastAsia="en-GB"/>
        </w:rPr>
        <w:t>един</w:t>
      </w:r>
      <w:r w:rsidRPr="002707DD">
        <w:rPr>
          <w:noProof/>
          <w:sz w:val="24"/>
          <w:szCs w:val="24"/>
          <w:lang w:eastAsia="en-GB"/>
        </w:rPr>
        <w:t xml:space="preserve"> за ВЪЗЛОЖИТЕЛЯ.</w:t>
      </w:r>
    </w:p>
    <w:p w:rsidR="0091741D" w:rsidRPr="002707DD" w:rsidRDefault="0091741D" w:rsidP="0091741D">
      <w:pPr>
        <w:widowControl/>
        <w:jc w:val="both"/>
        <w:rPr>
          <w:b/>
          <w:sz w:val="24"/>
          <w:szCs w:val="24"/>
        </w:rPr>
      </w:pPr>
    </w:p>
    <w:p w:rsidR="0091741D" w:rsidRPr="002707DD" w:rsidRDefault="0091741D" w:rsidP="0091741D">
      <w:pPr>
        <w:widowControl/>
        <w:jc w:val="both"/>
        <w:rPr>
          <w:sz w:val="24"/>
          <w:szCs w:val="24"/>
        </w:rPr>
      </w:pPr>
      <w:r w:rsidRPr="002707DD">
        <w:rPr>
          <w:sz w:val="24"/>
          <w:szCs w:val="24"/>
          <w:u w:val="single"/>
        </w:rPr>
        <w:lastRenderedPageBreak/>
        <w:t>Приложения</w:t>
      </w:r>
      <w:r w:rsidRPr="002707DD">
        <w:rPr>
          <w:sz w:val="24"/>
          <w:szCs w:val="24"/>
        </w:rPr>
        <w:t>:</w:t>
      </w:r>
    </w:p>
    <w:p w:rsidR="0091741D" w:rsidRPr="002707DD" w:rsidRDefault="0091741D" w:rsidP="0091741D">
      <w:pPr>
        <w:widowControl/>
        <w:jc w:val="both"/>
        <w:rPr>
          <w:sz w:val="24"/>
          <w:szCs w:val="24"/>
        </w:rPr>
      </w:pPr>
    </w:p>
    <w:p w:rsidR="0091741D" w:rsidRPr="002707DD" w:rsidRDefault="0091741D" w:rsidP="0091741D">
      <w:pPr>
        <w:widowControl/>
        <w:jc w:val="both"/>
        <w:rPr>
          <w:b/>
          <w:sz w:val="24"/>
          <w:szCs w:val="24"/>
        </w:rPr>
      </w:pPr>
      <w:r w:rsidRPr="002707DD">
        <w:rPr>
          <w:b/>
          <w:sz w:val="24"/>
          <w:szCs w:val="24"/>
        </w:rPr>
        <w:t>Чл. 4</w:t>
      </w:r>
      <w:r w:rsidR="00DB1FD7" w:rsidRPr="002707DD">
        <w:rPr>
          <w:b/>
          <w:sz w:val="24"/>
          <w:szCs w:val="24"/>
        </w:rPr>
        <w:t>2</w:t>
      </w:r>
      <w:r w:rsidRPr="002707DD">
        <w:rPr>
          <w:b/>
          <w:sz w:val="24"/>
          <w:szCs w:val="24"/>
        </w:rPr>
        <w:t xml:space="preserve">. (1) </w:t>
      </w:r>
      <w:r w:rsidRPr="002707DD">
        <w:rPr>
          <w:sz w:val="24"/>
          <w:szCs w:val="24"/>
        </w:rPr>
        <w:t>Към този Договор се прилагат и са неразделна част от него следните приложения:</w:t>
      </w:r>
    </w:p>
    <w:p w:rsidR="004444C5" w:rsidRPr="002707DD" w:rsidRDefault="0091741D" w:rsidP="004444C5">
      <w:pPr>
        <w:widowControl/>
        <w:autoSpaceDE/>
        <w:autoSpaceDN/>
        <w:adjustRightInd/>
        <w:jc w:val="both"/>
        <w:rPr>
          <w:sz w:val="24"/>
          <w:szCs w:val="24"/>
          <w:lang w:eastAsia="en-US"/>
        </w:rPr>
      </w:pPr>
      <w:r w:rsidRPr="002707DD">
        <w:rPr>
          <w:bCs/>
          <w:iCs/>
          <w:sz w:val="24"/>
          <w:szCs w:val="24"/>
        </w:rPr>
        <w:tab/>
      </w:r>
      <w:r w:rsidR="004444C5" w:rsidRPr="002707DD">
        <w:rPr>
          <w:sz w:val="24"/>
          <w:szCs w:val="24"/>
          <w:lang w:eastAsia="en-US"/>
        </w:rPr>
        <w:t>1. Техническа спецификация – извадка от документацията за обществената поръчка;</w:t>
      </w:r>
    </w:p>
    <w:p w:rsidR="004444C5" w:rsidRPr="002707DD" w:rsidRDefault="004444C5" w:rsidP="004444C5">
      <w:pPr>
        <w:widowControl/>
        <w:jc w:val="both"/>
        <w:rPr>
          <w:bCs/>
          <w:iCs/>
          <w:sz w:val="24"/>
          <w:szCs w:val="24"/>
        </w:rPr>
      </w:pPr>
      <w:r w:rsidRPr="002707DD">
        <w:rPr>
          <w:bCs/>
          <w:iCs/>
          <w:sz w:val="24"/>
          <w:szCs w:val="24"/>
        </w:rPr>
        <w:t xml:space="preserve">            2. </w:t>
      </w:r>
      <w:r w:rsidR="0091741D" w:rsidRPr="002707DD">
        <w:rPr>
          <w:bCs/>
          <w:iCs/>
          <w:sz w:val="24"/>
          <w:szCs w:val="24"/>
        </w:rPr>
        <w:t xml:space="preserve"> </w:t>
      </w:r>
      <w:r w:rsidRPr="002707DD">
        <w:rPr>
          <w:bCs/>
          <w:iCs/>
          <w:sz w:val="24"/>
          <w:szCs w:val="24"/>
        </w:rPr>
        <w:t>Техническо предложение на ИЗПЪЛНИТЕЛЯ;</w:t>
      </w:r>
    </w:p>
    <w:p w:rsidR="0091741D" w:rsidRPr="002707DD" w:rsidRDefault="004444C5" w:rsidP="004444C5">
      <w:pPr>
        <w:widowControl/>
        <w:jc w:val="both"/>
        <w:rPr>
          <w:bCs/>
          <w:iCs/>
          <w:sz w:val="24"/>
          <w:szCs w:val="24"/>
        </w:rPr>
      </w:pPr>
      <w:r w:rsidRPr="002707DD">
        <w:rPr>
          <w:bCs/>
          <w:iCs/>
          <w:sz w:val="24"/>
          <w:szCs w:val="24"/>
        </w:rPr>
        <w:t xml:space="preserve">            3.  </w:t>
      </w:r>
      <w:r w:rsidR="0091741D" w:rsidRPr="002707DD">
        <w:rPr>
          <w:bCs/>
          <w:iCs/>
          <w:sz w:val="24"/>
          <w:szCs w:val="24"/>
        </w:rPr>
        <w:t>Ценово предложение на ИЗПЪЛНИТЕЛЯ;</w:t>
      </w:r>
    </w:p>
    <w:p w:rsidR="0091741D" w:rsidRPr="002707DD" w:rsidRDefault="0091741D" w:rsidP="0091741D">
      <w:pPr>
        <w:widowControl/>
        <w:jc w:val="both"/>
        <w:rPr>
          <w:bCs/>
          <w:iCs/>
          <w:sz w:val="24"/>
          <w:szCs w:val="24"/>
        </w:rPr>
      </w:pPr>
      <w:r w:rsidRPr="002707DD">
        <w:rPr>
          <w:bCs/>
          <w:iCs/>
          <w:sz w:val="24"/>
          <w:szCs w:val="24"/>
        </w:rPr>
        <w:tab/>
      </w:r>
      <w:r w:rsidR="004444C5" w:rsidRPr="002707DD">
        <w:rPr>
          <w:bCs/>
          <w:iCs/>
          <w:sz w:val="24"/>
          <w:szCs w:val="24"/>
        </w:rPr>
        <w:t xml:space="preserve">4.  </w:t>
      </w:r>
      <w:r w:rsidRPr="002707DD">
        <w:rPr>
          <w:bCs/>
          <w:iCs/>
          <w:sz w:val="24"/>
          <w:szCs w:val="24"/>
        </w:rPr>
        <w:t>Списък на персонала, който ще изпълнява поръчката, и/или на членовете на ръководния състав, които ще отговарят за изпълнението.</w:t>
      </w:r>
    </w:p>
    <w:p w:rsidR="0091741D" w:rsidRPr="002707DD" w:rsidRDefault="0091741D" w:rsidP="00107D1A">
      <w:pPr>
        <w:widowControl/>
        <w:jc w:val="both"/>
        <w:rPr>
          <w:sz w:val="10"/>
          <w:szCs w:val="24"/>
        </w:rPr>
      </w:pPr>
      <w:r w:rsidRPr="002707DD">
        <w:rPr>
          <w:bCs/>
          <w:iCs/>
          <w:sz w:val="24"/>
          <w:szCs w:val="24"/>
        </w:rPr>
        <w:tab/>
      </w:r>
      <w:r w:rsidRPr="002707DD">
        <w:rPr>
          <w:b/>
          <w:bCs/>
          <w:iCs/>
          <w:sz w:val="24"/>
          <w:szCs w:val="24"/>
        </w:rPr>
        <w:t>(2)</w:t>
      </w:r>
      <w:r w:rsidRPr="002707DD">
        <w:rPr>
          <w:bCs/>
          <w:iCs/>
          <w:sz w:val="24"/>
          <w:szCs w:val="24"/>
        </w:rPr>
        <w:t xml:space="preserve"> </w:t>
      </w:r>
      <w:r w:rsidRPr="002707DD">
        <w:rPr>
          <w:sz w:val="24"/>
          <w:szCs w:val="24"/>
        </w:rPr>
        <w:t xml:space="preserve">При подписването на настоящия договор </w:t>
      </w:r>
      <w:r w:rsidRPr="002707DD">
        <w:rPr>
          <w:b/>
          <w:sz w:val="24"/>
          <w:szCs w:val="24"/>
        </w:rPr>
        <w:t>ИЗПЪЛНИТЕЛЯТ</w:t>
      </w:r>
      <w:r w:rsidR="00107D1A" w:rsidRPr="002707DD">
        <w:rPr>
          <w:sz w:val="24"/>
          <w:szCs w:val="24"/>
        </w:rPr>
        <w:t xml:space="preserve"> представя</w:t>
      </w:r>
      <w:r w:rsidRPr="002707DD">
        <w:rPr>
          <w:sz w:val="24"/>
          <w:szCs w:val="24"/>
        </w:rPr>
        <w:t xml:space="preserve"> необходимите документи, съгласно ЗОП</w:t>
      </w:r>
      <w:r w:rsidR="00005C27" w:rsidRPr="002707DD">
        <w:rPr>
          <w:sz w:val="24"/>
          <w:szCs w:val="24"/>
        </w:rPr>
        <w:t>.</w:t>
      </w:r>
      <w:r w:rsidRPr="002707DD">
        <w:rPr>
          <w:sz w:val="24"/>
          <w:szCs w:val="24"/>
        </w:rPr>
        <w:t xml:space="preserve"> </w:t>
      </w:r>
    </w:p>
    <w:p w:rsidR="0091741D" w:rsidRPr="002707DD" w:rsidRDefault="0091741D" w:rsidP="0091741D">
      <w:pPr>
        <w:widowControl/>
        <w:autoSpaceDE/>
        <w:autoSpaceDN/>
        <w:adjustRightInd/>
        <w:jc w:val="both"/>
        <w:rPr>
          <w:sz w:val="24"/>
          <w:szCs w:val="24"/>
        </w:rPr>
      </w:pPr>
    </w:p>
    <w:p w:rsidR="00F6496D" w:rsidRPr="002707DD" w:rsidRDefault="00F6496D" w:rsidP="00F6496D">
      <w:pPr>
        <w:jc w:val="both"/>
        <w:rPr>
          <w:color w:val="000000"/>
          <w:sz w:val="24"/>
          <w:szCs w:val="24"/>
          <w:lang w:eastAsia="en-US"/>
        </w:rPr>
      </w:pPr>
      <w:r w:rsidRPr="002707DD">
        <w:rPr>
          <w:color w:val="000000"/>
          <w:sz w:val="24"/>
          <w:szCs w:val="24"/>
          <w:lang w:eastAsia="en-US"/>
        </w:rPr>
        <w:tab/>
      </w:r>
    </w:p>
    <w:p w:rsidR="00F6496D" w:rsidRPr="002707DD" w:rsidRDefault="00F6496D" w:rsidP="00F6496D">
      <w:pPr>
        <w:jc w:val="both"/>
        <w:rPr>
          <w:sz w:val="24"/>
          <w:szCs w:val="24"/>
          <w:lang w:eastAsia="en-US"/>
        </w:rPr>
      </w:pPr>
    </w:p>
    <w:p w:rsidR="00F6496D" w:rsidRPr="002707DD" w:rsidRDefault="00F6496D" w:rsidP="00F6496D">
      <w:pPr>
        <w:widowControl/>
        <w:tabs>
          <w:tab w:val="center" w:pos="4153"/>
          <w:tab w:val="right" w:pos="8306"/>
        </w:tabs>
        <w:autoSpaceDE/>
        <w:autoSpaceDN/>
        <w:adjustRightInd/>
        <w:jc w:val="both"/>
        <w:rPr>
          <w:b/>
          <w:sz w:val="24"/>
          <w:szCs w:val="24"/>
          <w:lang w:eastAsia="en-US"/>
        </w:rPr>
      </w:pPr>
    </w:p>
    <w:p w:rsidR="00F6496D" w:rsidRPr="002707DD" w:rsidRDefault="00F6496D" w:rsidP="00F6496D">
      <w:pPr>
        <w:widowControl/>
        <w:tabs>
          <w:tab w:val="center" w:pos="4153"/>
          <w:tab w:val="left" w:pos="6237"/>
          <w:tab w:val="right" w:pos="8306"/>
        </w:tabs>
        <w:autoSpaceDE/>
        <w:autoSpaceDN/>
        <w:adjustRightInd/>
        <w:jc w:val="both"/>
        <w:rPr>
          <w:b/>
          <w:sz w:val="24"/>
          <w:szCs w:val="24"/>
          <w:lang w:eastAsia="en-US"/>
        </w:rPr>
      </w:pPr>
      <w:r w:rsidRPr="002707DD">
        <w:rPr>
          <w:b/>
          <w:sz w:val="24"/>
          <w:szCs w:val="24"/>
          <w:lang w:eastAsia="en-US"/>
        </w:rPr>
        <w:t>ВЪЗЛОЖИТЕЛ:                                              ИЗПЪЛНИТЕЛ:</w:t>
      </w:r>
    </w:p>
    <w:p w:rsidR="00F6496D" w:rsidRPr="002707DD" w:rsidRDefault="00F6496D" w:rsidP="00F6496D">
      <w:pPr>
        <w:widowControl/>
        <w:tabs>
          <w:tab w:val="center" w:pos="4153"/>
          <w:tab w:val="right" w:pos="8306"/>
        </w:tabs>
        <w:autoSpaceDE/>
        <w:autoSpaceDN/>
        <w:adjustRightInd/>
        <w:jc w:val="both"/>
        <w:rPr>
          <w:sz w:val="24"/>
          <w:szCs w:val="24"/>
          <w:lang w:eastAsia="en-US"/>
        </w:rPr>
      </w:pPr>
      <w:r w:rsidRPr="002707DD">
        <w:rPr>
          <w:b/>
          <w:sz w:val="24"/>
          <w:szCs w:val="24"/>
          <w:lang w:eastAsia="en-US"/>
        </w:rPr>
        <w:tab/>
        <w:t xml:space="preserve">                                </w:t>
      </w:r>
      <w:r w:rsidRPr="002707DD">
        <w:rPr>
          <w:b/>
          <w:sz w:val="24"/>
          <w:szCs w:val="24"/>
          <w:lang w:eastAsia="en-US"/>
        </w:rPr>
        <w:tab/>
      </w:r>
      <w:r w:rsidRPr="002707DD">
        <w:rPr>
          <w:b/>
          <w:sz w:val="24"/>
          <w:szCs w:val="24"/>
          <w:lang w:eastAsia="en-US"/>
        </w:rPr>
        <w:tab/>
      </w:r>
    </w:p>
    <w:p w:rsidR="00F6496D" w:rsidRPr="002707DD" w:rsidRDefault="00F6496D" w:rsidP="00F6496D">
      <w:pPr>
        <w:widowControl/>
        <w:autoSpaceDE/>
        <w:autoSpaceDN/>
        <w:adjustRightInd/>
        <w:spacing w:afterLines="120" w:after="288" w:line="276" w:lineRule="auto"/>
        <w:jc w:val="both"/>
        <w:rPr>
          <w:rFonts w:eastAsia="Calibri"/>
          <w:b/>
          <w:bCs/>
          <w:iCs/>
          <w:sz w:val="24"/>
          <w:szCs w:val="24"/>
          <w:lang w:eastAsia="en-US"/>
        </w:rPr>
      </w:pPr>
      <w:r w:rsidRPr="002707DD">
        <w:rPr>
          <w:rFonts w:eastAsia="Calibri"/>
          <w:b/>
          <w:bCs/>
          <w:iCs/>
          <w:sz w:val="24"/>
          <w:szCs w:val="24"/>
          <w:lang w:eastAsia="en-US"/>
        </w:rPr>
        <w:t>…………………………………..</w:t>
      </w:r>
      <w:r w:rsidRPr="002707DD">
        <w:rPr>
          <w:rFonts w:eastAsia="Calibri"/>
          <w:b/>
          <w:bCs/>
          <w:iCs/>
          <w:sz w:val="24"/>
          <w:szCs w:val="24"/>
          <w:lang w:eastAsia="en-US"/>
        </w:rPr>
        <w:tab/>
      </w:r>
      <w:r w:rsidRPr="002707DD">
        <w:rPr>
          <w:rFonts w:eastAsia="Calibri"/>
          <w:b/>
          <w:bCs/>
          <w:iCs/>
          <w:sz w:val="24"/>
          <w:szCs w:val="24"/>
          <w:lang w:eastAsia="en-US"/>
        </w:rPr>
        <w:tab/>
      </w:r>
      <w:r w:rsidRPr="002707DD">
        <w:rPr>
          <w:rFonts w:eastAsia="Calibri"/>
          <w:b/>
          <w:bCs/>
          <w:iCs/>
          <w:sz w:val="24"/>
          <w:szCs w:val="24"/>
          <w:lang w:eastAsia="en-US"/>
        </w:rPr>
        <w:tab/>
      </w:r>
      <w:r w:rsidRPr="002707DD">
        <w:rPr>
          <w:rFonts w:eastAsia="Calibri"/>
          <w:b/>
          <w:bCs/>
          <w:iCs/>
          <w:sz w:val="24"/>
          <w:szCs w:val="24"/>
          <w:lang w:eastAsia="en-US"/>
        </w:rPr>
        <w:tab/>
        <w:t>…………………………………</w:t>
      </w:r>
    </w:p>
    <w:p w:rsidR="00F6496D" w:rsidRPr="002707DD" w:rsidRDefault="00F6496D" w:rsidP="00F6496D">
      <w:pPr>
        <w:widowControl/>
        <w:autoSpaceDE/>
        <w:autoSpaceDN/>
        <w:adjustRightInd/>
        <w:spacing w:afterLines="120" w:after="288" w:line="276" w:lineRule="auto"/>
        <w:jc w:val="both"/>
        <w:rPr>
          <w:rFonts w:eastAsia="Calibri"/>
          <w:b/>
          <w:bCs/>
          <w:iCs/>
          <w:sz w:val="24"/>
          <w:szCs w:val="24"/>
          <w:lang w:eastAsia="en-US"/>
        </w:rPr>
      </w:pPr>
      <w:r w:rsidRPr="002707DD">
        <w:rPr>
          <w:rFonts w:eastAsia="Calibri"/>
          <w:b/>
          <w:bCs/>
          <w:iCs/>
          <w:sz w:val="24"/>
          <w:szCs w:val="24"/>
          <w:lang w:eastAsia="en-US"/>
        </w:rPr>
        <w:t xml:space="preserve">Петър </w:t>
      </w:r>
      <w:proofErr w:type="spellStart"/>
      <w:r w:rsidRPr="002707DD">
        <w:rPr>
          <w:rFonts w:eastAsia="Calibri"/>
          <w:b/>
          <w:bCs/>
          <w:iCs/>
          <w:sz w:val="24"/>
          <w:szCs w:val="24"/>
          <w:lang w:eastAsia="en-US"/>
        </w:rPr>
        <w:t>Горновски</w:t>
      </w:r>
      <w:proofErr w:type="spellEnd"/>
    </w:p>
    <w:p w:rsidR="00F6496D" w:rsidRPr="002707DD" w:rsidRDefault="00F6496D" w:rsidP="00F6496D">
      <w:pPr>
        <w:widowControl/>
        <w:autoSpaceDE/>
        <w:autoSpaceDN/>
        <w:adjustRightInd/>
        <w:spacing w:afterLines="120" w:after="288" w:line="276" w:lineRule="auto"/>
        <w:jc w:val="both"/>
        <w:rPr>
          <w:rFonts w:eastAsia="Calibri"/>
          <w:b/>
          <w:bCs/>
          <w:iCs/>
          <w:sz w:val="24"/>
          <w:szCs w:val="24"/>
          <w:lang w:eastAsia="en-US"/>
        </w:rPr>
      </w:pPr>
      <w:r w:rsidRPr="002707DD">
        <w:rPr>
          <w:rFonts w:eastAsia="Calibri"/>
          <w:b/>
          <w:bCs/>
          <w:iCs/>
          <w:sz w:val="24"/>
          <w:szCs w:val="24"/>
          <w:lang w:eastAsia="en-US"/>
        </w:rPr>
        <w:t>………………………………..</w:t>
      </w:r>
    </w:p>
    <w:p w:rsidR="00F6496D" w:rsidRPr="002707DD" w:rsidRDefault="00A5326A" w:rsidP="00F6496D">
      <w:pPr>
        <w:widowControl/>
        <w:autoSpaceDE/>
        <w:autoSpaceDN/>
        <w:adjustRightInd/>
        <w:spacing w:afterLines="120" w:after="288" w:line="276" w:lineRule="auto"/>
        <w:jc w:val="both"/>
        <w:rPr>
          <w:rFonts w:eastAsia="Calibri"/>
          <w:b/>
          <w:bCs/>
          <w:iCs/>
          <w:sz w:val="24"/>
          <w:szCs w:val="24"/>
          <w:lang w:eastAsia="en-US"/>
        </w:rPr>
      </w:pPr>
      <w:r w:rsidRPr="002707DD">
        <w:rPr>
          <w:rFonts w:eastAsia="Calibri"/>
          <w:b/>
          <w:bCs/>
          <w:iCs/>
          <w:sz w:val="24"/>
          <w:szCs w:val="24"/>
          <w:lang w:eastAsia="en-US"/>
        </w:rPr>
        <w:t>Петя Петрова</w:t>
      </w:r>
      <w:r w:rsidR="00F6496D" w:rsidRPr="002707DD">
        <w:rPr>
          <w:rFonts w:eastAsia="Calibri"/>
          <w:b/>
          <w:bCs/>
          <w:iCs/>
          <w:sz w:val="24"/>
          <w:szCs w:val="24"/>
          <w:lang w:eastAsia="en-US"/>
        </w:rPr>
        <w:tab/>
      </w:r>
      <w:r w:rsidR="00F6496D" w:rsidRPr="002707DD">
        <w:rPr>
          <w:rFonts w:eastAsia="Calibri"/>
          <w:b/>
          <w:bCs/>
          <w:iCs/>
          <w:sz w:val="24"/>
          <w:szCs w:val="24"/>
          <w:lang w:eastAsia="en-US"/>
        </w:rPr>
        <w:tab/>
      </w:r>
    </w:p>
    <w:sectPr w:rsidR="00F6496D" w:rsidRPr="002707DD" w:rsidSect="002716C9">
      <w:pgSz w:w="11906" w:h="16838"/>
      <w:pgMar w:top="993"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63D1"/>
    <w:multiLevelType w:val="hybridMultilevel"/>
    <w:tmpl w:val="926CE622"/>
    <w:lvl w:ilvl="0" w:tplc="489E4A64">
      <w:start w:val="1"/>
      <w:numFmt w:val="decimal"/>
      <w:lvlText w:val="%1."/>
      <w:lvlJc w:val="left"/>
      <w:pPr>
        <w:ind w:left="720" w:hanging="360"/>
      </w:pPr>
      <w:rPr>
        <w:rFonts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C456154"/>
    <w:multiLevelType w:val="hybridMultilevel"/>
    <w:tmpl w:val="3CB080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6643D17"/>
    <w:multiLevelType w:val="hybridMultilevel"/>
    <w:tmpl w:val="91D8AC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B98312F"/>
    <w:multiLevelType w:val="hybridMultilevel"/>
    <w:tmpl w:val="4F165EF8"/>
    <w:lvl w:ilvl="0" w:tplc="A3BCF866">
      <w:start w:val="1"/>
      <w:numFmt w:val="decimal"/>
      <w:lvlText w:val="%1."/>
      <w:lvlJc w:val="left"/>
      <w:pPr>
        <w:ind w:left="928" w:hanging="360"/>
      </w:pPr>
      <w:rPr>
        <w:rFonts w:hint="default"/>
        <w:b/>
      </w:rPr>
    </w:lvl>
    <w:lvl w:ilvl="1" w:tplc="04020019" w:tentative="1">
      <w:start w:val="1"/>
      <w:numFmt w:val="lowerLetter"/>
      <w:lvlText w:val="%2."/>
      <w:lvlJc w:val="left"/>
      <w:pPr>
        <w:ind w:left="1681" w:hanging="360"/>
      </w:pPr>
    </w:lvl>
    <w:lvl w:ilvl="2" w:tplc="0402001B" w:tentative="1">
      <w:start w:val="1"/>
      <w:numFmt w:val="lowerRoman"/>
      <w:lvlText w:val="%3."/>
      <w:lvlJc w:val="right"/>
      <w:pPr>
        <w:ind w:left="2401" w:hanging="180"/>
      </w:pPr>
    </w:lvl>
    <w:lvl w:ilvl="3" w:tplc="0402000F" w:tentative="1">
      <w:start w:val="1"/>
      <w:numFmt w:val="decimal"/>
      <w:lvlText w:val="%4."/>
      <w:lvlJc w:val="left"/>
      <w:pPr>
        <w:ind w:left="3121" w:hanging="360"/>
      </w:pPr>
    </w:lvl>
    <w:lvl w:ilvl="4" w:tplc="04020019" w:tentative="1">
      <w:start w:val="1"/>
      <w:numFmt w:val="lowerLetter"/>
      <w:lvlText w:val="%5."/>
      <w:lvlJc w:val="left"/>
      <w:pPr>
        <w:ind w:left="3841" w:hanging="360"/>
      </w:pPr>
    </w:lvl>
    <w:lvl w:ilvl="5" w:tplc="0402001B" w:tentative="1">
      <w:start w:val="1"/>
      <w:numFmt w:val="lowerRoman"/>
      <w:lvlText w:val="%6."/>
      <w:lvlJc w:val="right"/>
      <w:pPr>
        <w:ind w:left="4561" w:hanging="180"/>
      </w:pPr>
    </w:lvl>
    <w:lvl w:ilvl="6" w:tplc="0402000F" w:tentative="1">
      <w:start w:val="1"/>
      <w:numFmt w:val="decimal"/>
      <w:lvlText w:val="%7."/>
      <w:lvlJc w:val="left"/>
      <w:pPr>
        <w:ind w:left="5281" w:hanging="360"/>
      </w:pPr>
    </w:lvl>
    <w:lvl w:ilvl="7" w:tplc="04020019" w:tentative="1">
      <w:start w:val="1"/>
      <w:numFmt w:val="lowerLetter"/>
      <w:lvlText w:val="%8."/>
      <w:lvlJc w:val="left"/>
      <w:pPr>
        <w:ind w:left="6001" w:hanging="360"/>
      </w:pPr>
    </w:lvl>
    <w:lvl w:ilvl="8" w:tplc="0402001B" w:tentative="1">
      <w:start w:val="1"/>
      <w:numFmt w:val="lowerRoman"/>
      <w:lvlText w:val="%9."/>
      <w:lvlJc w:val="right"/>
      <w:pPr>
        <w:ind w:left="6721" w:hanging="180"/>
      </w:pPr>
    </w:lvl>
  </w:abstractNum>
  <w:abstractNum w:abstractNumId="4">
    <w:nsid w:val="34316EDA"/>
    <w:multiLevelType w:val="hybridMultilevel"/>
    <w:tmpl w:val="568EF768"/>
    <w:lvl w:ilvl="0" w:tplc="1A34A932">
      <w:start w:val="3"/>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5">
    <w:nsid w:val="37AB6132"/>
    <w:multiLevelType w:val="hybridMultilevel"/>
    <w:tmpl w:val="304E6C36"/>
    <w:lvl w:ilvl="0" w:tplc="04090001">
      <w:start w:val="1"/>
      <w:numFmt w:val="bullet"/>
      <w:lvlText w:val=""/>
      <w:lvlJc w:val="left"/>
      <w:pPr>
        <w:ind w:left="2487" w:hanging="360"/>
      </w:pPr>
      <w:rPr>
        <w:rFonts w:ascii="Symbol" w:hAnsi="Symbol"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6">
    <w:nsid w:val="3AEE0695"/>
    <w:multiLevelType w:val="hybridMultilevel"/>
    <w:tmpl w:val="3F3AEC52"/>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0832431"/>
    <w:multiLevelType w:val="hybridMultilevel"/>
    <w:tmpl w:val="6344A564"/>
    <w:lvl w:ilvl="0" w:tplc="DC9CCB02">
      <w:start w:val="1"/>
      <w:numFmt w:val="decimal"/>
      <w:lvlText w:val="(%1)."/>
      <w:lvlJc w:val="left"/>
      <w:pPr>
        <w:ind w:left="1145" w:hanging="360"/>
      </w:pPr>
      <w:rPr>
        <w:rFonts w:ascii="Times New Roman" w:hAnsi="Times New Roman" w:cs="Times New Roman" w:hint="default"/>
      </w:rPr>
    </w:lvl>
    <w:lvl w:ilvl="1" w:tplc="7072286A">
      <w:start w:val="1"/>
      <w:numFmt w:val="decimal"/>
      <w:lvlText w:val="(%2)"/>
      <w:lvlJc w:val="left"/>
      <w:pPr>
        <w:ind w:left="2255" w:hanging="750"/>
      </w:pPr>
      <w:rPr>
        <w:rFonts w:ascii="Times New Roman" w:eastAsia="Times New Roman" w:hAnsi="Times New Roman" w:cs="Times New Roman"/>
      </w:rPr>
    </w:lvl>
    <w:lvl w:ilvl="2" w:tplc="0402001B">
      <w:start w:val="1"/>
      <w:numFmt w:val="lowerRoman"/>
      <w:lvlText w:val="%3."/>
      <w:lvlJc w:val="right"/>
      <w:pPr>
        <w:ind w:left="2585" w:hanging="180"/>
      </w:pPr>
    </w:lvl>
    <w:lvl w:ilvl="3" w:tplc="0402000F">
      <w:start w:val="1"/>
      <w:numFmt w:val="decimal"/>
      <w:lvlText w:val="%4."/>
      <w:lvlJc w:val="left"/>
      <w:pPr>
        <w:ind w:left="3305" w:hanging="360"/>
      </w:pPr>
    </w:lvl>
    <w:lvl w:ilvl="4" w:tplc="04020019">
      <w:start w:val="1"/>
      <w:numFmt w:val="lowerLetter"/>
      <w:lvlText w:val="%5."/>
      <w:lvlJc w:val="left"/>
      <w:pPr>
        <w:ind w:left="4025" w:hanging="360"/>
      </w:pPr>
    </w:lvl>
    <w:lvl w:ilvl="5" w:tplc="0402001B">
      <w:start w:val="1"/>
      <w:numFmt w:val="lowerRoman"/>
      <w:lvlText w:val="%6."/>
      <w:lvlJc w:val="right"/>
      <w:pPr>
        <w:ind w:left="4745" w:hanging="180"/>
      </w:pPr>
    </w:lvl>
    <w:lvl w:ilvl="6" w:tplc="0402000F">
      <w:start w:val="1"/>
      <w:numFmt w:val="decimal"/>
      <w:lvlText w:val="%7."/>
      <w:lvlJc w:val="left"/>
      <w:pPr>
        <w:ind w:left="5465" w:hanging="360"/>
      </w:pPr>
    </w:lvl>
    <w:lvl w:ilvl="7" w:tplc="04020019">
      <w:start w:val="1"/>
      <w:numFmt w:val="lowerLetter"/>
      <w:lvlText w:val="%8."/>
      <w:lvlJc w:val="left"/>
      <w:pPr>
        <w:ind w:left="6185" w:hanging="360"/>
      </w:pPr>
    </w:lvl>
    <w:lvl w:ilvl="8" w:tplc="0402001B">
      <w:start w:val="1"/>
      <w:numFmt w:val="lowerRoman"/>
      <w:lvlText w:val="%9."/>
      <w:lvlJc w:val="right"/>
      <w:pPr>
        <w:ind w:left="6905" w:hanging="180"/>
      </w:pPr>
    </w:lvl>
  </w:abstractNum>
  <w:abstractNum w:abstractNumId="8">
    <w:nsid w:val="40942143"/>
    <w:multiLevelType w:val="hybridMultilevel"/>
    <w:tmpl w:val="4DC883DA"/>
    <w:lvl w:ilvl="0" w:tplc="CBE6E4FC">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9">
    <w:nsid w:val="41452ECA"/>
    <w:multiLevelType w:val="hybridMultilevel"/>
    <w:tmpl w:val="9F5E5F80"/>
    <w:lvl w:ilvl="0" w:tplc="74F0BFCC">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0">
    <w:nsid w:val="475A7A7C"/>
    <w:multiLevelType w:val="hybridMultilevel"/>
    <w:tmpl w:val="8494C9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AF71D3A"/>
    <w:multiLevelType w:val="hybridMultilevel"/>
    <w:tmpl w:val="81BC8E22"/>
    <w:lvl w:ilvl="0" w:tplc="EA3E150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AFF6D76"/>
    <w:multiLevelType w:val="hybridMultilevel"/>
    <w:tmpl w:val="49022E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F40142A"/>
    <w:multiLevelType w:val="hybridMultilevel"/>
    <w:tmpl w:val="398C3B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E313D7D"/>
    <w:multiLevelType w:val="hybridMultilevel"/>
    <w:tmpl w:val="4DAAF326"/>
    <w:lvl w:ilvl="0" w:tplc="17B4C85E">
      <w:start w:val="1"/>
      <w:numFmt w:val="decimal"/>
      <w:lvlText w:val="%1."/>
      <w:lvlJc w:val="left"/>
      <w:pPr>
        <w:ind w:left="810" w:hanging="45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1AB2831"/>
    <w:multiLevelType w:val="hybridMultilevel"/>
    <w:tmpl w:val="0DD86202"/>
    <w:lvl w:ilvl="0" w:tplc="3440CFB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nsid w:val="6238584D"/>
    <w:multiLevelType w:val="hybridMultilevel"/>
    <w:tmpl w:val="0672A9EA"/>
    <w:lvl w:ilvl="0" w:tplc="3E107A66">
      <w:start w:val="2"/>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7">
    <w:nsid w:val="6BF26EE3"/>
    <w:multiLevelType w:val="hybridMultilevel"/>
    <w:tmpl w:val="97D08962"/>
    <w:lvl w:ilvl="0" w:tplc="3DEE677C">
      <w:start w:val="2"/>
      <w:numFmt w:val="decimal"/>
      <w:lvlText w:val="(%1)"/>
      <w:lvlJc w:val="left"/>
      <w:pPr>
        <w:ind w:left="1354" w:hanging="360"/>
      </w:pPr>
    </w:lvl>
    <w:lvl w:ilvl="1" w:tplc="04020019">
      <w:start w:val="1"/>
      <w:numFmt w:val="lowerLetter"/>
      <w:lvlText w:val="%2."/>
      <w:lvlJc w:val="left"/>
      <w:pPr>
        <w:ind w:left="2074" w:hanging="360"/>
      </w:pPr>
    </w:lvl>
    <w:lvl w:ilvl="2" w:tplc="0402001B">
      <w:start w:val="1"/>
      <w:numFmt w:val="lowerRoman"/>
      <w:lvlText w:val="%3."/>
      <w:lvlJc w:val="right"/>
      <w:pPr>
        <w:ind w:left="2794" w:hanging="180"/>
      </w:pPr>
    </w:lvl>
    <w:lvl w:ilvl="3" w:tplc="0402000F">
      <w:start w:val="1"/>
      <w:numFmt w:val="decimal"/>
      <w:lvlText w:val="%4."/>
      <w:lvlJc w:val="left"/>
      <w:pPr>
        <w:ind w:left="3514" w:hanging="360"/>
      </w:pPr>
    </w:lvl>
    <w:lvl w:ilvl="4" w:tplc="04020019">
      <w:start w:val="1"/>
      <w:numFmt w:val="lowerLetter"/>
      <w:lvlText w:val="%5."/>
      <w:lvlJc w:val="left"/>
      <w:pPr>
        <w:ind w:left="4234" w:hanging="360"/>
      </w:pPr>
    </w:lvl>
    <w:lvl w:ilvl="5" w:tplc="0402001B">
      <w:start w:val="1"/>
      <w:numFmt w:val="lowerRoman"/>
      <w:lvlText w:val="%6."/>
      <w:lvlJc w:val="right"/>
      <w:pPr>
        <w:ind w:left="4954" w:hanging="180"/>
      </w:pPr>
    </w:lvl>
    <w:lvl w:ilvl="6" w:tplc="0402000F">
      <w:start w:val="1"/>
      <w:numFmt w:val="decimal"/>
      <w:lvlText w:val="%7."/>
      <w:lvlJc w:val="left"/>
      <w:pPr>
        <w:ind w:left="5674" w:hanging="360"/>
      </w:pPr>
    </w:lvl>
    <w:lvl w:ilvl="7" w:tplc="04020019">
      <w:start w:val="1"/>
      <w:numFmt w:val="lowerLetter"/>
      <w:lvlText w:val="%8."/>
      <w:lvlJc w:val="left"/>
      <w:pPr>
        <w:ind w:left="6394" w:hanging="360"/>
      </w:pPr>
    </w:lvl>
    <w:lvl w:ilvl="8" w:tplc="0402001B">
      <w:start w:val="1"/>
      <w:numFmt w:val="lowerRoman"/>
      <w:lvlText w:val="%9."/>
      <w:lvlJc w:val="right"/>
      <w:pPr>
        <w:ind w:left="7114" w:hanging="180"/>
      </w:pPr>
    </w:lvl>
  </w:abstractNum>
  <w:abstractNum w:abstractNumId="18">
    <w:nsid w:val="6C2D3783"/>
    <w:multiLevelType w:val="hybridMultilevel"/>
    <w:tmpl w:val="E9AAA48A"/>
    <w:lvl w:ilvl="0" w:tplc="FFA28D02">
      <w:start w:val="4"/>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9">
    <w:nsid w:val="70EB390E"/>
    <w:multiLevelType w:val="hybridMultilevel"/>
    <w:tmpl w:val="5E96224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11"/>
  </w:num>
  <w:num w:numId="3">
    <w:abstractNumId w:val="5"/>
  </w:num>
  <w:num w:numId="4">
    <w:abstractNumId w:val="6"/>
  </w:num>
  <w:num w:numId="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12"/>
  </w:num>
  <w:num w:numId="9">
    <w:abstractNumId w:val="18"/>
  </w:num>
  <w:num w:numId="10">
    <w:abstractNumId w:val="9"/>
  </w:num>
  <w:num w:numId="11">
    <w:abstractNumId w:val="16"/>
  </w:num>
  <w:num w:numId="12">
    <w:abstractNumId w:val="1"/>
  </w:num>
  <w:num w:numId="13">
    <w:abstractNumId w:val="13"/>
  </w:num>
  <w:num w:numId="14">
    <w:abstractNumId w:val="8"/>
  </w:num>
  <w:num w:numId="15">
    <w:abstractNumId w:val="15"/>
  </w:num>
  <w:num w:numId="16">
    <w:abstractNumId w:val="10"/>
  </w:num>
  <w:num w:numId="17">
    <w:abstractNumId w:val="0"/>
  </w:num>
  <w:num w:numId="18">
    <w:abstractNumId w:val="2"/>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22"/>
    <w:rsid w:val="00005C27"/>
    <w:rsid w:val="0001059F"/>
    <w:rsid w:val="00042384"/>
    <w:rsid w:val="00045A42"/>
    <w:rsid w:val="000739FA"/>
    <w:rsid w:val="000A78FE"/>
    <w:rsid w:val="000C066B"/>
    <w:rsid w:val="000E2F09"/>
    <w:rsid w:val="000E7791"/>
    <w:rsid w:val="00100A1B"/>
    <w:rsid w:val="00107D1A"/>
    <w:rsid w:val="00162D54"/>
    <w:rsid w:val="0018105E"/>
    <w:rsid w:val="001A39A0"/>
    <w:rsid w:val="001C2636"/>
    <w:rsid w:val="002707DD"/>
    <w:rsid w:val="002716C9"/>
    <w:rsid w:val="002734F9"/>
    <w:rsid w:val="00277E08"/>
    <w:rsid w:val="00282A3A"/>
    <w:rsid w:val="00294DDE"/>
    <w:rsid w:val="002B0C31"/>
    <w:rsid w:val="002C5787"/>
    <w:rsid w:val="002D665E"/>
    <w:rsid w:val="002D7924"/>
    <w:rsid w:val="002F575C"/>
    <w:rsid w:val="00303C0E"/>
    <w:rsid w:val="00330C84"/>
    <w:rsid w:val="0039460F"/>
    <w:rsid w:val="003C319D"/>
    <w:rsid w:val="003C61F2"/>
    <w:rsid w:val="003D7A22"/>
    <w:rsid w:val="003F1E83"/>
    <w:rsid w:val="003F211C"/>
    <w:rsid w:val="00436B63"/>
    <w:rsid w:val="004444C5"/>
    <w:rsid w:val="004A4789"/>
    <w:rsid w:val="004B434C"/>
    <w:rsid w:val="004B5C91"/>
    <w:rsid w:val="004C3967"/>
    <w:rsid w:val="004D314F"/>
    <w:rsid w:val="004E1FFE"/>
    <w:rsid w:val="004F2DAF"/>
    <w:rsid w:val="005001B6"/>
    <w:rsid w:val="005023A4"/>
    <w:rsid w:val="00536386"/>
    <w:rsid w:val="005A60E3"/>
    <w:rsid w:val="005C3A6D"/>
    <w:rsid w:val="005F5003"/>
    <w:rsid w:val="006356FB"/>
    <w:rsid w:val="00651DE7"/>
    <w:rsid w:val="006A3675"/>
    <w:rsid w:val="007212DD"/>
    <w:rsid w:val="00737F33"/>
    <w:rsid w:val="007825FC"/>
    <w:rsid w:val="007A5F58"/>
    <w:rsid w:val="007C17B9"/>
    <w:rsid w:val="007E64D6"/>
    <w:rsid w:val="007F117A"/>
    <w:rsid w:val="008362DC"/>
    <w:rsid w:val="00836466"/>
    <w:rsid w:val="00860EF6"/>
    <w:rsid w:val="00873DD2"/>
    <w:rsid w:val="008B66AB"/>
    <w:rsid w:val="008F6626"/>
    <w:rsid w:val="0091741D"/>
    <w:rsid w:val="00945ACB"/>
    <w:rsid w:val="00946E40"/>
    <w:rsid w:val="00947E56"/>
    <w:rsid w:val="009B51D0"/>
    <w:rsid w:val="009B633E"/>
    <w:rsid w:val="009F5CFB"/>
    <w:rsid w:val="009F6D3C"/>
    <w:rsid w:val="00A225EE"/>
    <w:rsid w:val="00A30A4B"/>
    <w:rsid w:val="00A355CC"/>
    <w:rsid w:val="00A529D1"/>
    <w:rsid w:val="00A5326A"/>
    <w:rsid w:val="00A710D8"/>
    <w:rsid w:val="00AA6C6F"/>
    <w:rsid w:val="00AC6158"/>
    <w:rsid w:val="00AF10DE"/>
    <w:rsid w:val="00B01B03"/>
    <w:rsid w:val="00B05580"/>
    <w:rsid w:val="00B13A00"/>
    <w:rsid w:val="00B70660"/>
    <w:rsid w:val="00B77571"/>
    <w:rsid w:val="00B802B7"/>
    <w:rsid w:val="00B80B50"/>
    <w:rsid w:val="00B846CC"/>
    <w:rsid w:val="00BC32B3"/>
    <w:rsid w:val="00BF43B8"/>
    <w:rsid w:val="00C11999"/>
    <w:rsid w:val="00C73BDD"/>
    <w:rsid w:val="00CC241C"/>
    <w:rsid w:val="00CD4F43"/>
    <w:rsid w:val="00CF1AE5"/>
    <w:rsid w:val="00D20A1C"/>
    <w:rsid w:val="00DA29FE"/>
    <w:rsid w:val="00DB1FD7"/>
    <w:rsid w:val="00DB32E9"/>
    <w:rsid w:val="00DB6722"/>
    <w:rsid w:val="00E045B7"/>
    <w:rsid w:val="00E05A6C"/>
    <w:rsid w:val="00E13B01"/>
    <w:rsid w:val="00E36AAE"/>
    <w:rsid w:val="00E43D53"/>
    <w:rsid w:val="00EA69FD"/>
    <w:rsid w:val="00EF20E2"/>
    <w:rsid w:val="00F064C2"/>
    <w:rsid w:val="00F25AE5"/>
    <w:rsid w:val="00F432DE"/>
    <w:rsid w:val="00F4785A"/>
    <w:rsid w:val="00F51AEF"/>
    <w:rsid w:val="00F53E88"/>
    <w:rsid w:val="00F6496D"/>
    <w:rsid w:val="00F91EE2"/>
    <w:rsid w:val="00FB6729"/>
    <w:rsid w:val="00FC498A"/>
    <w:rsid w:val="00FE051C"/>
    <w:rsid w:val="00FE05C5"/>
    <w:rsid w:val="00FF1B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A22"/>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7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7A22"/>
    <w:pPr>
      <w:ind w:left="720"/>
      <w:contextualSpacing/>
    </w:pPr>
  </w:style>
  <w:style w:type="table" w:customStyle="1" w:styleId="1">
    <w:name w:val="Мрежа в таблица1"/>
    <w:basedOn w:val="a1"/>
    <w:next w:val="a3"/>
    <w:uiPriority w:val="39"/>
    <w:rsid w:val="003D7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D7A22"/>
    <w:rPr>
      <w:rFonts w:ascii="Segoe UI" w:hAnsi="Segoe UI" w:cs="Segoe UI"/>
      <w:sz w:val="18"/>
      <w:szCs w:val="18"/>
    </w:rPr>
  </w:style>
  <w:style w:type="character" w:customStyle="1" w:styleId="a6">
    <w:name w:val="Изнесен текст Знак"/>
    <w:basedOn w:val="a0"/>
    <w:link w:val="a5"/>
    <w:uiPriority w:val="99"/>
    <w:semiHidden/>
    <w:rsid w:val="003D7A22"/>
    <w:rPr>
      <w:rFonts w:ascii="Segoe UI" w:eastAsia="Times New Roman" w:hAnsi="Segoe UI" w:cs="Segoe UI"/>
      <w:sz w:val="18"/>
      <w:szCs w:val="18"/>
      <w:lang w:eastAsia="bg-BG"/>
    </w:rPr>
  </w:style>
  <w:style w:type="paragraph" w:customStyle="1" w:styleId="Default">
    <w:name w:val="Default"/>
    <w:rsid w:val="007C17B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A22"/>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7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7A22"/>
    <w:pPr>
      <w:ind w:left="720"/>
      <w:contextualSpacing/>
    </w:pPr>
  </w:style>
  <w:style w:type="table" w:customStyle="1" w:styleId="1">
    <w:name w:val="Мрежа в таблица1"/>
    <w:basedOn w:val="a1"/>
    <w:next w:val="a3"/>
    <w:uiPriority w:val="39"/>
    <w:rsid w:val="003D7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D7A22"/>
    <w:rPr>
      <w:rFonts w:ascii="Segoe UI" w:hAnsi="Segoe UI" w:cs="Segoe UI"/>
      <w:sz w:val="18"/>
      <w:szCs w:val="18"/>
    </w:rPr>
  </w:style>
  <w:style w:type="character" w:customStyle="1" w:styleId="a6">
    <w:name w:val="Изнесен текст Знак"/>
    <w:basedOn w:val="a0"/>
    <w:link w:val="a5"/>
    <w:uiPriority w:val="99"/>
    <w:semiHidden/>
    <w:rsid w:val="003D7A22"/>
    <w:rPr>
      <w:rFonts w:ascii="Segoe UI" w:eastAsia="Times New Roman" w:hAnsi="Segoe UI" w:cs="Segoe UI"/>
      <w:sz w:val="18"/>
      <w:szCs w:val="18"/>
      <w:lang w:eastAsia="bg-BG"/>
    </w:rPr>
  </w:style>
  <w:style w:type="paragraph" w:customStyle="1" w:styleId="Default">
    <w:name w:val="Default"/>
    <w:rsid w:val="007C17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76231">
      <w:bodyDiv w:val="1"/>
      <w:marLeft w:val="0"/>
      <w:marRight w:val="0"/>
      <w:marTop w:val="0"/>
      <w:marBottom w:val="0"/>
      <w:divBdr>
        <w:top w:val="none" w:sz="0" w:space="0" w:color="auto"/>
        <w:left w:val="none" w:sz="0" w:space="0" w:color="auto"/>
        <w:bottom w:val="none" w:sz="0" w:space="0" w:color="auto"/>
        <w:right w:val="none" w:sz="0" w:space="0" w:color="auto"/>
      </w:divBdr>
    </w:div>
    <w:div w:id="13563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eb.apis.bg/p.php?i=2752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pis.bg/p.php?i=275247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31</Pages>
  <Words>9562</Words>
  <Characters>54509</Characters>
  <Application>Microsoft Office Word</Application>
  <DocSecurity>0</DocSecurity>
  <Lines>454</Lines>
  <Paragraphs>127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Vyara Hranova</dc:creator>
  <cp:lastModifiedBy>Silvia Angelova</cp:lastModifiedBy>
  <cp:revision>23</cp:revision>
  <cp:lastPrinted>2017-11-15T13:16:00Z</cp:lastPrinted>
  <dcterms:created xsi:type="dcterms:W3CDTF">2017-10-05T10:10:00Z</dcterms:created>
  <dcterms:modified xsi:type="dcterms:W3CDTF">2017-11-15T14:25:00Z</dcterms:modified>
</cp:coreProperties>
</file>